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74D" w:rsidRPr="0042274D" w:rsidRDefault="0042274D" w:rsidP="0042274D">
      <w:pPr>
        <w:pStyle w:val="a3"/>
        <w:rPr>
          <w:rFonts w:ascii="Arial" w:hAnsi="Arial" w:cs="Arial"/>
          <w:sz w:val="24"/>
          <w:szCs w:val="24"/>
        </w:rPr>
      </w:pPr>
    </w:p>
    <w:p w:rsidR="0042274D" w:rsidRPr="0042274D" w:rsidRDefault="0042274D" w:rsidP="0042274D">
      <w:pPr>
        <w:pStyle w:val="a3"/>
        <w:jc w:val="center"/>
        <w:rPr>
          <w:rFonts w:ascii="Arial" w:hAnsi="Arial" w:cs="Arial"/>
          <w:sz w:val="24"/>
          <w:szCs w:val="24"/>
        </w:rPr>
      </w:pPr>
    </w:p>
    <w:p w:rsidR="0042274D" w:rsidRPr="0042274D" w:rsidRDefault="008F3638" w:rsidP="0042274D">
      <w:pPr>
        <w:pStyle w:val="a3"/>
        <w:jc w:val="center"/>
        <w:rPr>
          <w:rFonts w:ascii="Arial" w:hAnsi="Arial" w:cs="Arial"/>
          <w:b/>
          <w:sz w:val="32"/>
          <w:szCs w:val="32"/>
        </w:rPr>
      </w:pPr>
      <w:r>
        <w:rPr>
          <w:rFonts w:ascii="Arial" w:hAnsi="Arial" w:cs="Arial"/>
          <w:b/>
          <w:sz w:val="32"/>
          <w:szCs w:val="32"/>
        </w:rPr>
        <w:t>СОБРАНИЕ</w:t>
      </w:r>
      <w:bookmarkStart w:id="0" w:name="_GoBack"/>
      <w:bookmarkEnd w:id="0"/>
      <w:r w:rsidR="0042274D" w:rsidRPr="0042274D">
        <w:rPr>
          <w:rFonts w:ascii="Arial" w:hAnsi="Arial" w:cs="Arial"/>
          <w:b/>
          <w:sz w:val="32"/>
          <w:szCs w:val="32"/>
        </w:rPr>
        <w:t xml:space="preserve"> ДЕПУТАТОВ</w:t>
      </w:r>
    </w:p>
    <w:p w:rsidR="0042274D" w:rsidRPr="0042274D" w:rsidRDefault="0042274D" w:rsidP="0042274D">
      <w:pPr>
        <w:pStyle w:val="a3"/>
        <w:jc w:val="center"/>
        <w:rPr>
          <w:rFonts w:ascii="Arial" w:hAnsi="Arial" w:cs="Arial"/>
          <w:b/>
          <w:sz w:val="32"/>
          <w:szCs w:val="32"/>
        </w:rPr>
      </w:pPr>
      <w:r>
        <w:rPr>
          <w:rFonts w:ascii="Arial" w:hAnsi="Arial" w:cs="Arial"/>
          <w:b/>
          <w:sz w:val="32"/>
          <w:szCs w:val="32"/>
        </w:rPr>
        <w:t>ШУМАКОВСКОГО</w:t>
      </w:r>
      <w:r w:rsidRPr="0042274D">
        <w:rPr>
          <w:rFonts w:ascii="Arial" w:hAnsi="Arial" w:cs="Arial"/>
          <w:b/>
          <w:sz w:val="32"/>
          <w:szCs w:val="32"/>
        </w:rPr>
        <w:t xml:space="preserve">   СЕЛЬСОВЕТА</w:t>
      </w:r>
    </w:p>
    <w:p w:rsidR="0042274D" w:rsidRPr="0042274D" w:rsidRDefault="0042274D" w:rsidP="0042274D">
      <w:pPr>
        <w:pStyle w:val="a3"/>
        <w:jc w:val="center"/>
        <w:rPr>
          <w:rFonts w:ascii="Arial" w:hAnsi="Arial" w:cs="Arial"/>
          <w:b/>
          <w:sz w:val="32"/>
          <w:szCs w:val="32"/>
        </w:rPr>
      </w:pPr>
      <w:r w:rsidRPr="0042274D">
        <w:rPr>
          <w:rFonts w:ascii="Arial" w:hAnsi="Arial" w:cs="Arial"/>
          <w:b/>
          <w:sz w:val="32"/>
          <w:szCs w:val="32"/>
        </w:rPr>
        <w:t xml:space="preserve">СОЛНЦЕВСКОГО  РАЙОНА </w:t>
      </w:r>
    </w:p>
    <w:p w:rsidR="0042274D" w:rsidRPr="0042274D" w:rsidRDefault="0042274D" w:rsidP="0042274D">
      <w:pPr>
        <w:pStyle w:val="a3"/>
        <w:rPr>
          <w:rFonts w:ascii="Arial" w:hAnsi="Arial" w:cs="Arial"/>
          <w:b/>
          <w:sz w:val="32"/>
          <w:szCs w:val="32"/>
        </w:rPr>
      </w:pPr>
    </w:p>
    <w:p w:rsidR="0042274D" w:rsidRDefault="00351B55" w:rsidP="0042274D">
      <w:pPr>
        <w:pStyle w:val="a3"/>
        <w:jc w:val="center"/>
        <w:rPr>
          <w:rFonts w:ascii="Arial" w:hAnsi="Arial" w:cs="Arial"/>
          <w:b/>
          <w:sz w:val="32"/>
          <w:szCs w:val="32"/>
        </w:rPr>
      </w:pPr>
      <w:r w:rsidRPr="00351B55">
        <w:rPr>
          <w:rFonts w:ascii="Arial" w:hAnsi="Arial" w:cs="Arial"/>
          <w:b/>
          <w:sz w:val="32"/>
          <w:szCs w:val="32"/>
        </w:rPr>
        <w:t>РЕШЕНИЕ</w:t>
      </w:r>
    </w:p>
    <w:p w:rsidR="00351B55" w:rsidRPr="0042274D" w:rsidRDefault="00351B55" w:rsidP="0042274D">
      <w:pPr>
        <w:pStyle w:val="a3"/>
        <w:jc w:val="center"/>
        <w:rPr>
          <w:rFonts w:ascii="Arial" w:hAnsi="Arial" w:cs="Arial"/>
          <w:b/>
          <w:sz w:val="32"/>
          <w:szCs w:val="32"/>
        </w:rPr>
      </w:pPr>
      <w:r>
        <w:rPr>
          <w:rFonts w:ascii="Arial" w:hAnsi="Arial" w:cs="Arial"/>
          <w:b/>
          <w:sz w:val="32"/>
          <w:szCs w:val="32"/>
        </w:rPr>
        <w:t>от 17.02.2021 г.№ 10/2</w:t>
      </w:r>
    </w:p>
    <w:p w:rsidR="0042274D" w:rsidRPr="0042274D" w:rsidRDefault="0042274D" w:rsidP="0042274D">
      <w:pPr>
        <w:pStyle w:val="a3"/>
        <w:rPr>
          <w:rFonts w:ascii="Arial" w:hAnsi="Arial" w:cs="Arial"/>
          <w:b/>
          <w:sz w:val="32"/>
          <w:szCs w:val="32"/>
        </w:rPr>
      </w:pPr>
    </w:p>
    <w:p w:rsidR="0042274D" w:rsidRPr="0042274D" w:rsidRDefault="0042274D" w:rsidP="0042274D">
      <w:pPr>
        <w:pStyle w:val="a3"/>
        <w:jc w:val="center"/>
        <w:rPr>
          <w:rFonts w:ascii="Arial" w:hAnsi="Arial" w:cs="Arial"/>
          <w:sz w:val="24"/>
          <w:szCs w:val="24"/>
        </w:rPr>
      </w:pPr>
      <w:r w:rsidRPr="0042274D">
        <w:rPr>
          <w:rFonts w:ascii="Arial" w:hAnsi="Arial" w:cs="Arial"/>
          <w:b/>
          <w:sz w:val="32"/>
          <w:szCs w:val="32"/>
        </w:rPr>
        <w:t xml:space="preserve">Об утверждении Порядка проведения конкурса по отбору кандидатур   на должность Главы </w:t>
      </w:r>
      <w:r>
        <w:rPr>
          <w:rFonts w:ascii="Arial" w:hAnsi="Arial" w:cs="Arial"/>
          <w:b/>
          <w:sz w:val="32"/>
          <w:szCs w:val="32"/>
        </w:rPr>
        <w:t xml:space="preserve">Шумаковского </w:t>
      </w:r>
      <w:r w:rsidRPr="0042274D">
        <w:rPr>
          <w:rFonts w:ascii="Arial" w:hAnsi="Arial" w:cs="Arial"/>
          <w:b/>
          <w:sz w:val="32"/>
          <w:szCs w:val="32"/>
        </w:rPr>
        <w:t>сельсовета Солнцевского  района</w:t>
      </w:r>
      <w:r>
        <w:rPr>
          <w:rFonts w:ascii="Arial" w:hAnsi="Arial" w:cs="Arial"/>
          <w:b/>
          <w:sz w:val="32"/>
          <w:szCs w:val="32"/>
        </w:rPr>
        <w:t xml:space="preserve"> Курской области </w:t>
      </w:r>
    </w:p>
    <w:p w:rsidR="0042274D" w:rsidRPr="0042274D" w:rsidRDefault="0042274D" w:rsidP="0042274D">
      <w:pPr>
        <w:pStyle w:val="a3"/>
        <w:rPr>
          <w:rFonts w:ascii="Arial" w:hAnsi="Arial" w:cs="Arial"/>
          <w:sz w:val="24"/>
          <w:szCs w:val="24"/>
        </w:rPr>
      </w:pPr>
      <w:r w:rsidRPr="0042274D">
        <w:rPr>
          <w:rFonts w:ascii="Arial" w:hAnsi="Arial" w:cs="Arial"/>
          <w:sz w:val="24"/>
          <w:szCs w:val="24"/>
        </w:rPr>
        <w:t xml:space="preserve"> </w:t>
      </w:r>
    </w:p>
    <w:p w:rsidR="0042274D" w:rsidRPr="0042274D" w:rsidRDefault="0042274D" w:rsidP="0042274D">
      <w:pPr>
        <w:pStyle w:val="a3"/>
        <w:jc w:val="both"/>
        <w:rPr>
          <w:rFonts w:ascii="Arial" w:hAnsi="Arial" w:cs="Arial"/>
          <w:sz w:val="24"/>
          <w:szCs w:val="24"/>
        </w:rPr>
      </w:pPr>
    </w:p>
    <w:p w:rsidR="0042274D" w:rsidRPr="0042274D" w:rsidRDefault="0042274D" w:rsidP="0042274D">
      <w:pPr>
        <w:pStyle w:val="a3"/>
        <w:ind w:firstLine="708"/>
        <w:jc w:val="both"/>
        <w:rPr>
          <w:rFonts w:ascii="Arial" w:hAnsi="Arial" w:cs="Arial"/>
          <w:sz w:val="24"/>
          <w:szCs w:val="24"/>
        </w:rPr>
      </w:pPr>
      <w:proofErr w:type="gramStart"/>
      <w:r w:rsidRPr="0042274D">
        <w:rPr>
          <w:rFonts w:ascii="Arial" w:hAnsi="Arial" w:cs="Arial"/>
          <w:sz w:val="24"/>
          <w:szCs w:val="24"/>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Курской области   от 19 ноября 2014 года № 72-ЗКО «О порядке избрания, месте в системе органов местного самоуправления и сроках полномочий глав муниципальных образований» и Уставом  муниципального образования </w:t>
      </w:r>
      <w:r>
        <w:rPr>
          <w:rFonts w:ascii="Arial" w:hAnsi="Arial" w:cs="Arial"/>
          <w:sz w:val="24"/>
          <w:szCs w:val="24"/>
        </w:rPr>
        <w:t>«</w:t>
      </w:r>
      <w:r w:rsidRPr="0042274D">
        <w:rPr>
          <w:rFonts w:ascii="Arial" w:hAnsi="Arial" w:cs="Arial"/>
          <w:sz w:val="24"/>
          <w:szCs w:val="24"/>
        </w:rPr>
        <w:t xml:space="preserve"> </w:t>
      </w:r>
      <w:r>
        <w:rPr>
          <w:rFonts w:ascii="Arial" w:hAnsi="Arial" w:cs="Arial"/>
          <w:sz w:val="24"/>
          <w:szCs w:val="24"/>
        </w:rPr>
        <w:t>Шумаковский</w:t>
      </w:r>
      <w:r w:rsidRPr="0042274D">
        <w:rPr>
          <w:rFonts w:ascii="Arial" w:hAnsi="Arial" w:cs="Arial"/>
          <w:sz w:val="24"/>
          <w:szCs w:val="24"/>
        </w:rPr>
        <w:t xml:space="preserve">   сельсовет» Солнцевского  района Курской области Собрание депутатов </w:t>
      </w:r>
      <w:r>
        <w:rPr>
          <w:rFonts w:ascii="Arial" w:hAnsi="Arial" w:cs="Arial"/>
          <w:sz w:val="24"/>
          <w:szCs w:val="24"/>
        </w:rPr>
        <w:t>Шумаковского</w:t>
      </w:r>
      <w:r w:rsidRPr="0042274D">
        <w:rPr>
          <w:rFonts w:ascii="Arial" w:hAnsi="Arial" w:cs="Arial"/>
          <w:sz w:val="24"/>
          <w:szCs w:val="24"/>
        </w:rPr>
        <w:t xml:space="preserve"> сельсовета</w:t>
      </w:r>
      <w:proofErr w:type="gramEnd"/>
      <w:r w:rsidRPr="0042274D">
        <w:rPr>
          <w:rFonts w:ascii="Arial" w:hAnsi="Arial" w:cs="Arial"/>
          <w:sz w:val="24"/>
          <w:szCs w:val="24"/>
        </w:rPr>
        <w:t xml:space="preserve"> Солнцевского  района </w:t>
      </w:r>
      <w:proofErr w:type="gramStart"/>
      <w:r w:rsidRPr="0042274D">
        <w:rPr>
          <w:rFonts w:ascii="Arial" w:hAnsi="Arial" w:cs="Arial"/>
          <w:sz w:val="24"/>
          <w:szCs w:val="24"/>
        </w:rPr>
        <w:t>Курской</w:t>
      </w:r>
      <w:proofErr w:type="gramEnd"/>
      <w:r w:rsidRPr="0042274D">
        <w:rPr>
          <w:rFonts w:ascii="Arial" w:hAnsi="Arial" w:cs="Arial"/>
          <w:sz w:val="24"/>
          <w:szCs w:val="24"/>
        </w:rPr>
        <w:t xml:space="preserve"> области  РЕШИЛО:</w:t>
      </w:r>
    </w:p>
    <w:p w:rsidR="0042274D" w:rsidRPr="0042274D" w:rsidRDefault="0042274D" w:rsidP="0042274D">
      <w:pPr>
        <w:pStyle w:val="a3"/>
        <w:jc w:val="both"/>
        <w:rPr>
          <w:rFonts w:ascii="Arial" w:hAnsi="Arial" w:cs="Arial"/>
          <w:sz w:val="24"/>
          <w:szCs w:val="24"/>
        </w:rPr>
      </w:pPr>
    </w:p>
    <w:p w:rsidR="0042274D" w:rsidRPr="0042274D" w:rsidRDefault="0042274D" w:rsidP="0042274D">
      <w:pPr>
        <w:pStyle w:val="a3"/>
        <w:rPr>
          <w:rFonts w:ascii="Arial" w:hAnsi="Arial" w:cs="Arial"/>
          <w:sz w:val="24"/>
          <w:szCs w:val="24"/>
        </w:rPr>
      </w:pPr>
      <w:r w:rsidRPr="0042274D">
        <w:rPr>
          <w:rFonts w:ascii="Arial" w:hAnsi="Arial" w:cs="Arial"/>
          <w:sz w:val="24"/>
          <w:szCs w:val="24"/>
        </w:rPr>
        <w:t xml:space="preserve"> </w:t>
      </w:r>
    </w:p>
    <w:p w:rsidR="0042274D" w:rsidRPr="0042274D" w:rsidRDefault="0042274D" w:rsidP="0042274D">
      <w:pPr>
        <w:pStyle w:val="a3"/>
        <w:ind w:firstLine="708"/>
        <w:jc w:val="both"/>
        <w:rPr>
          <w:rFonts w:ascii="Arial" w:hAnsi="Arial" w:cs="Arial"/>
          <w:sz w:val="24"/>
          <w:szCs w:val="24"/>
        </w:rPr>
      </w:pPr>
      <w:r w:rsidRPr="0042274D">
        <w:rPr>
          <w:rFonts w:ascii="Arial" w:hAnsi="Arial" w:cs="Arial"/>
          <w:sz w:val="24"/>
          <w:szCs w:val="24"/>
        </w:rPr>
        <w:t xml:space="preserve">1.Утвердить Порядок проведения конкурса по отбору кандидатур на должность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Курс</w:t>
      </w:r>
      <w:r>
        <w:rPr>
          <w:rFonts w:ascii="Arial" w:hAnsi="Arial" w:cs="Arial"/>
          <w:sz w:val="24"/>
          <w:szCs w:val="24"/>
        </w:rPr>
        <w:t xml:space="preserve">кой области  </w:t>
      </w:r>
      <w:proofErr w:type="gramStart"/>
      <w:r>
        <w:rPr>
          <w:rFonts w:ascii="Arial" w:hAnsi="Arial" w:cs="Arial"/>
          <w:sz w:val="24"/>
          <w:szCs w:val="24"/>
        </w:rPr>
        <w:t>согласно приложения</w:t>
      </w:r>
      <w:proofErr w:type="gramEnd"/>
      <w:r w:rsidRPr="0042274D">
        <w:rPr>
          <w:rFonts w:ascii="Arial" w:hAnsi="Arial" w:cs="Arial"/>
          <w:sz w:val="24"/>
          <w:szCs w:val="24"/>
        </w:rPr>
        <w:t xml:space="preserve">. </w:t>
      </w:r>
    </w:p>
    <w:p w:rsidR="0042274D" w:rsidRPr="0042274D" w:rsidRDefault="0042274D" w:rsidP="0042274D">
      <w:pPr>
        <w:pStyle w:val="a3"/>
        <w:ind w:firstLine="708"/>
        <w:jc w:val="both"/>
        <w:rPr>
          <w:rFonts w:ascii="Arial" w:hAnsi="Arial" w:cs="Arial"/>
          <w:sz w:val="24"/>
          <w:szCs w:val="24"/>
        </w:rPr>
      </w:pPr>
      <w:r w:rsidRPr="0042274D">
        <w:rPr>
          <w:rFonts w:ascii="Arial" w:hAnsi="Arial" w:cs="Arial"/>
          <w:sz w:val="24"/>
          <w:szCs w:val="24"/>
        </w:rPr>
        <w:t xml:space="preserve">2. Решение  Собрания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w:t>
      </w:r>
      <w:r>
        <w:rPr>
          <w:rFonts w:ascii="Arial" w:hAnsi="Arial" w:cs="Arial"/>
          <w:sz w:val="24"/>
          <w:szCs w:val="24"/>
        </w:rPr>
        <w:t>го района от 10.04.2019 г. №23/5</w:t>
      </w:r>
      <w:r w:rsidRPr="0042274D">
        <w:rPr>
          <w:rFonts w:ascii="Arial" w:hAnsi="Arial" w:cs="Arial"/>
          <w:sz w:val="24"/>
          <w:szCs w:val="24"/>
        </w:rPr>
        <w:t xml:space="preserve"> «Об утверждении Порядка проведения конкурса по отбору кандидатур на должность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Курской области»  считать утратившим силу.</w:t>
      </w:r>
    </w:p>
    <w:p w:rsidR="0042274D" w:rsidRPr="0042274D" w:rsidRDefault="0042274D" w:rsidP="0042274D">
      <w:pPr>
        <w:pStyle w:val="a3"/>
        <w:jc w:val="both"/>
        <w:rPr>
          <w:rFonts w:ascii="Arial" w:hAnsi="Arial" w:cs="Arial"/>
          <w:sz w:val="24"/>
          <w:szCs w:val="24"/>
        </w:rPr>
      </w:pPr>
      <w:r>
        <w:rPr>
          <w:rFonts w:ascii="Arial" w:hAnsi="Arial" w:cs="Arial"/>
          <w:sz w:val="24"/>
          <w:szCs w:val="24"/>
        </w:rPr>
        <w:tab/>
      </w:r>
    </w:p>
    <w:p w:rsidR="0042274D" w:rsidRPr="0042274D" w:rsidRDefault="0042274D" w:rsidP="0042274D">
      <w:pPr>
        <w:pStyle w:val="a3"/>
        <w:ind w:firstLine="708"/>
        <w:jc w:val="both"/>
        <w:rPr>
          <w:rFonts w:ascii="Arial" w:hAnsi="Arial" w:cs="Arial"/>
          <w:sz w:val="24"/>
          <w:szCs w:val="24"/>
        </w:rPr>
      </w:pPr>
      <w:r w:rsidRPr="0042274D">
        <w:rPr>
          <w:rFonts w:ascii="Arial" w:hAnsi="Arial" w:cs="Arial"/>
          <w:sz w:val="24"/>
          <w:szCs w:val="24"/>
        </w:rPr>
        <w:t>3. Настоящее решение вступает в силу со дня его официального обнародования.</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 </w:t>
      </w:r>
    </w:p>
    <w:p w:rsidR="0042274D" w:rsidRPr="0042274D" w:rsidRDefault="0042274D" w:rsidP="0042274D">
      <w:pPr>
        <w:pStyle w:val="a3"/>
        <w:jc w:val="both"/>
        <w:rPr>
          <w:rFonts w:ascii="Arial" w:hAnsi="Arial" w:cs="Arial"/>
          <w:sz w:val="24"/>
          <w:szCs w:val="24"/>
        </w:rPr>
      </w:pPr>
    </w:p>
    <w:p w:rsidR="0042274D" w:rsidRPr="0042274D" w:rsidRDefault="0042274D" w:rsidP="0042274D">
      <w:pPr>
        <w:pStyle w:val="a3"/>
        <w:rPr>
          <w:rFonts w:ascii="Arial" w:hAnsi="Arial" w:cs="Arial"/>
          <w:sz w:val="24"/>
          <w:szCs w:val="24"/>
        </w:rPr>
      </w:pPr>
      <w:r w:rsidRPr="0042274D">
        <w:rPr>
          <w:rFonts w:ascii="Arial" w:hAnsi="Arial" w:cs="Arial"/>
          <w:sz w:val="24"/>
          <w:szCs w:val="24"/>
        </w:rPr>
        <w:t>Председатель Собрания депутатов</w:t>
      </w:r>
    </w:p>
    <w:p w:rsidR="0042274D" w:rsidRPr="0042274D" w:rsidRDefault="0042274D" w:rsidP="0042274D">
      <w:pPr>
        <w:pStyle w:val="a3"/>
        <w:rPr>
          <w:rFonts w:ascii="Arial" w:hAnsi="Arial" w:cs="Arial"/>
          <w:sz w:val="24"/>
          <w:szCs w:val="24"/>
        </w:rPr>
      </w:pPr>
    </w:p>
    <w:p w:rsidR="0042274D" w:rsidRPr="0042274D" w:rsidRDefault="0042274D" w:rsidP="0042274D">
      <w:pPr>
        <w:pStyle w:val="a3"/>
        <w:rPr>
          <w:rFonts w:ascii="Arial" w:hAnsi="Arial" w:cs="Arial"/>
          <w:sz w:val="24"/>
          <w:szCs w:val="24"/>
        </w:rPr>
      </w:pP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w:t>
      </w:r>
      <w:proofErr w:type="spellStart"/>
      <w:r>
        <w:rPr>
          <w:rFonts w:ascii="Arial" w:hAnsi="Arial" w:cs="Arial"/>
          <w:sz w:val="24"/>
          <w:szCs w:val="24"/>
        </w:rPr>
        <w:t>Л.В.Денисова</w:t>
      </w:r>
      <w:proofErr w:type="spellEnd"/>
    </w:p>
    <w:p w:rsidR="0042274D" w:rsidRPr="0042274D" w:rsidRDefault="0042274D" w:rsidP="0042274D">
      <w:pPr>
        <w:pStyle w:val="a3"/>
        <w:rPr>
          <w:rFonts w:ascii="Arial" w:hAnsi="Arial" w:cs="Arial"/>
          <w:sz w:val="24"/>
          <w:szCs w:val="24"/>
        </w:rPr>
      </w:pPr>
    </w:p>
    <w:p w:rsidR="0042274D" w:rsidRPr="0042274D" w:rsidRDefault="0042274D" w:rsidP="0042274D">
      <w:pPr>
        <w:pStyle w:val="a3"/>
        <w:rPr>
          <w:rFonts w:ascii="Arial" w:hAnsi="Arial" w:cs="Arial"/>
          <w:sz w:val="24"/>
          <w:szCs w:val="24"/>
        </w:rPr>
      </w:pPr>
      <w:r w:rsidRPr="0042274D">
        <w:rPr>
          <w:rFonts w:ascii="Arial" w:hAnsi="Arial" w:cs="Arial"/>
          <w:sz w:val="24"/>
          <w:szCs w:val="24"/>
        </w:rPr>
        <w:t xml:space="preserve"> </w:t>
      </w:r>
    </w:p>
    <w:p w:rsidR="0042274D" w:rsidRPr="0042274D" w:rsidRDefault="0042274D" w:rsidP="0042274D">
      <w:pPr>
        <w:pStyle w:val="a3"/>
        <w:rPr>
          <w:rFonts w:ascii="Arial" w:hAnsi="Arial" w:cs="Arial"/>
          <w:sz w:val="24"/>
          <w:szCs w:val="24"/>
        </w:rPr>
      </w:pPr>
    </w:p>
    <w:p w:rsidR="0042274D" w:rsidRPr="0042274D" w:rsidRDefault="0042274D" w:rsidP="0042274D">
      <w:pPr>
        <w:pStyle w:val="a3"/>
        <w:rPr>
          <w:rFonts w:ascii="Arial" w:hAnsi="Arial" w:cs="Arial"/>
          <w:sz w:val="24"/>
          <w:szCs w:val="24"/>
        </w:rPr>
      </w:pPr>
      <w:r w:rsidRPr="0042274D">
        <w:rPr>
          <w:rFonts w:ascii="Arial" w:hAnsi="Arial" w:cs="Arial"/>
          <w:sz w:val="24"/>
          <w:szCs w:val="24"/>
        </w:rPr>
        <w:t xml:space="preserve">Глава  </w:t>
      </w:r>
      <w:r>
        <w:rPr>
          <w:rFonts w:ascii="Arial" w:hAnsi="Arial" w:cs="Arial"/>
          <w:sz w:val="24"/>
          <w:szCs w:val="24"/>
        </w:rPr>
        <w:t>Шумаковского</w:t>
      </w:r>
      <w:r w:rsidRPr="0042274D">
        <w:rPr>
          <w:rFonts w:ascii="Arial" w:hAnsi="Arial" w:cs="Arial"/>
          <w:sz w:val="24"/>
          <w:szCs w:val="24"/>
        </w:rPr>
        <w:t xml:space="preserve"> сельсовета</w:t>
      </w:r>
    </w:p>
    <w:p w:rsidR="0042274D" w:rsidRPr="0042274D" w:rsidRDefault="0042274D" w:rsidP="0042274D">
      <w:pPr>
        <w:pStyle w:val="a3"/>
        <w:rPr>
          <w:rFonts w:ascii="Arial" w:hAnsi="Arial" w:cs="Arial"/>
          <w:sz w:val="24"/>
          <w:szCs w:val="24"/>
        </w:rPr>
      </w:pPr>
    </w:p>
    <w:p w:rsidR="0042274D" w:rsidRPr="0042274D" w:rsidRDefault="0042274D" w:rsidP="0042274D">
      <w:pPr>
        <w:pStyle w:val="a3"/>
        <w:rPr>
          <w:rFonts w:ascii="Arial" w:hAnsi="Arial" w:cs="Arial"/>
          <w:sz w:val="24"/>
          <w:szCs w:val="24"/>
        </w:rPr>
      </w:pPr>
      <w:r w:rsidRPr="0042274D">
        <w:rPr>
          <w:rFonts w:ascii="Arial" w:hAnsi="Arial" w:cs="Arial"/>
          <w:sz w:val="24"/>
          <w:szCs w:val="24"/>
        </w:rPr>
        <w:t xml:space="preserve"> Солнцевского  района</w:t>
      </w:r>
    </w:p>
    <w:p w:rsidR="0042274D" w:rsidRPr="0042274D" w:rsidRDefault="0042274D" w:rsidP="0042274D">
      <w:pPr>
        <w:pStyle w:val="a3"/>
        <w:rPr>
          <w:rFonts w:ascii="Arial" w:hAnsi="Arial" w:cs="Arial"/>
          <w:sz w:val="24"/>
          <w:szCs w:val="24"/>
        </w:rPr>
      </w:pPr>
    </w:p>
    <w:p w:rsidR="0042274D" w:rsidRPr="0042274D" w:rsidRDefault="0042274D" w:rsidP="0042274D">
      <w:pPr>
        <w:pStyle w:val="a3"/>
        <w:rPr>
          <w:rFonts w:ascii="Arial" w:hAnsi="Arial" w:cs="Arial"/>
          <w:sz w:val="24"/>
          <w:szCs w:val="24"/>
        </w:rPr>
      </w:pPr>
      <w:r w:rsidRPr="0042274D">
        <w:rPr>
          <w:rFonts w:ascii="Arial" w:hAnsi="Arial" w:cs="Arial"/>
          <w:sz w:val="24"/>
          <w:szCs w:val="24"/>
        </w:rPr>
        <w:t xml:space="preserve">Курской области                                                                         </w:t>
      </w:r>
      <w:r>
        <w:rPr>
          <w:rFonts w:ascii="Arial" w:hAnsi="Arial" w:cs="Arial"/>
          <w:sz w:val="24"/>
          <w:szCs w:val="24"/>
        </w:rPr>
        <w:t>И.Н.Горностаева</w:t>
      </w:r>
    </w:p>
    <w:p w:rsidR="0042274D" w:rsidRPr="0042274D" w:rsidRDefault="0042274D" w:rsidP="0042274D">
      <w:pPr>
        <w:pStyle w:val="a3"/>
        <w:rPr>
          <w:rFonts w:ascii="Arial" w:hAnsi="Arial" w:cs="Arial"/>
          <w:sz w:val="24"/>
          <w:szCs w:val="24"/>
        </w:rPr>
      </w:pPr>
    </w:p>
    <w:p w:rsidR="0042274D" w:rsidRPr="0042274D" w:rsidRDefault="0042274D" w:rsidP="0042274D">
      <w:pPr>
        <w:pStyle w:val="a3"/>
        <w:rPr>
          <w:rFonts w:ascii="Arial" w:hAnsi="Arial" w:cs="Arial"/>
          <w:sz w:val="24"/>
          <w:szCs w:val="24"/>
        </w:rPr>
      </w:pPr>
      <w:r w:rsidRPr="0042274D">
        <w:rPr>
          <w:rFonts w:ascii="Arial" w:hAnsi="Arial" w:cs="Arial"/>
          <w:sz w:val="24"/>
          <w:szCs w:val="24"/>
        </w:rPr>
        <w:t xml:space="preserve"> </w:t>
      </w:r>
    </w:p>
    <w:p w:rsidR="0042274D" w:rsidRPr="0042274D" w:rsidRDefault="0042274D" w:rsidP="0042274D">
      <w:pPr>
        <w:pStyle w:val="a3"/>
        <w:jc w:val="right"/>
        <w:rPr>
          <w:rFonts w:ascii="Arial" w:hAnsi="Arial" w:cs="Arial"/>
          <w:sz w:val="24"/>
          <w:szCs w:val="24"/>
        </w:rPr>
      </w:pPr>
    </w:p>
    <w:p w:rsidR="0042274D" w:rsidRPr="0042274D" w:rsidRDefault="0042274D" w:rsidP="0042274D">
      <w:pPr>
        <w:pStyle w:val="a3"/>
        <w:jc w:val="right"/>
        <w:rPr>
          <w:rFonts w:ascii="Arial" w:hAnsi="Arial" w:cs="Arial"/>
          <w:sz w:val="24"/>
          <w:szCs w:val="24"/>
        </w:rPr>
      </w:pPr>
      <w:r w:rsidRPr="0042274D">
        <w:rPr>
          <w:rFonts w:ascii="Arial" w:hAnsi="Arial" w:cs="Arial"/>
          <w:sz w:val="24"/>
          <w:szCs w:val="24"/>
        </w:rPr>
        <w:t>Приложение</w:t>
      </w:r>
    </w:p>
    <w:p w:rsidR="0042274D" w:rsidRPr="0042274D" w:rsidRDefault="0042274D" w:rsidP="0042274D">
      <w:pPr>
        <w:pStyle w:val="a3"/>
        <w:jc w:val="right"/>
        <w:rPr>
          <w:rFonts w:ascii="Arial" w:hAnsi="Arial" w:cs="Arial"/>
          <w:sz w:val="24"/>
          <w:szCs w:val="24"/>
        </w:rPr>
      </w:pPr>
      <w:r w:rsidRPr="0042274D">
        <w:rPr>
          <w:rFonts w:ascii="Arial" w:hAnsi="Arial" w:cs="Arial"/>
          <w:sz w:val="24"/>
          <w:szCs w:val="24"/>
        </w:rPr>
        <w:t>к решению Собрания депутатов</w:t>
      </w:r>
    </w:p>
    <w:p w:rsidR="0042274D" w:rsidRPr="0042274D" w:rsidRDefault="0042274D" w:rsidP="0042274D">
      <w:pPr>
        <w:pStyle w:val="a3"/>
        <w:jc w:val="right"/>
        <w:rPr>
          <w:rFonts w:ascii="Arial" w:hAnsi="Arial" w:cs="Arial"/>
          <w:sz w:val="24"/>
          <w:szCs w:val="24"/>
        </w:rPr>
      </w:pPr>
      <w:r w:rsidRPr="0042274D">
        <w:rPr>
          <w:rFonts w:ascii="Arial" w:hAnsi="Arial" w:cs="Arial"/>
          <w:sz w:val="24"/>
          <w:szCs w:val="24"/>
        </w:rPr>
        <w:t>Шумаковского сельсовета</w:t>
      </w:r>
    </w:p>
    <w:p w:rsidR="00351B55" w:rsidRDefault="0042274D" w:rsidP="0042274D">
      <w:pPr>
        <w:pStyle w:val="a3"/>
        <w:jc w:val="right"/>
      </w:pPr>
      <w:r w:rsidRPr="0042274D">
        <w:rPr>
          <w:rFonts w:ascii="Arial" w:hAnsi="Arial" w:cs="Arial"/>
          <w:sz w:val="24"/>
          <w:szCs w:val="24"/>
        </w:rPr>
        <w:t xml:space="preserve"> Солнцевского  района </w:t>
      </w:r>
      <w:proofErr w:type="gramStart"/>
      <w:r w:rsidRPr="0042274D">
        <w:rPr>
          <w:rFonts w:ascii="Arial" w:hAnsi="Arial" w:cs="Arial"/>
          <w:sz w:val="24"/>
          <w:szCs w:val="24"/>
        </w:rPr>
        <w:t>Курской</w:t>
      </w:r>
      <w:proofErr w:type="gramEnd"/>
      <w:r w:rsidRPr="0042274D">
        <w:rPr>
          <w:rFonts w:ascii="Arial" w:hAnsi="Arial" w:cs="Arial"/>
          <w:sz w:val="24"/>
          <w:szCs w:val="24"/>
        </w:rPr>
        <w:t xml:space="preserve"> области</w:t>
      </w:r>
      <w:r w:rsidR="00351B55" w:rsidRPr="00351B55">
        <w:t xml:space="preserve"> </w:t>
      </w:r>
    </w:p>
    <w:p w:rsidR="0042274D" w:rsidRPr="0042274D" w:rsidRDefault="00351B55" w:rsidP="0042274D">
      <w:pPr>
        <w:pStyle w:val="a3"/>
        <w:jc w:val="right"/>
        <w:rPr>
          <w:rFonts w:ascii="Arial" w:hAnsi="Arial" w:cs="Arial"/>
          <w:sz w:val="24"/>
          <w:szCs w:val="24"/>
        </w:rPr>
      </w:pPr>
      <w:r w:rsidRPr="00351B55">
        <w:rPr>
          <w:rFonts w:ascii="Arial" w:hAnsi="Arial" w:cs="Arial"/>
          <w:sz w:val="24"/>
          <w:szCs w:val="24"/>
        </w:rPr>
        <w:t>от 17.02.2021 г.№ 10/2</w:t>
      </w:r>
    </w:p>
    <w:p w:rsidR="0042274D" w:rsidRPr="0042274D" w:rsidRDefault="0042274D" w:rsidP="0042274D">
      <w:pPr>
        <w:pStyle w:val="a3"/>
        <w:jc w:val="right"/>
        <w:rPr>
          <w:rFonts w:ascii="Arial" w:hAnsi="Arial" w:cs="Arial"/>
          <w:sz w:val="24"/>
          <w:szCs w:val="24"/>
        </w:rPr>
      </w:pPr>
    </w:p>
    <w:p w:rsidR="0042274D" w:rsidRPr="0042274D" w:rsidRDefault="0042274D" w:rsidP="0042274D">
      <w:pPr>
        <w:pStyle w:val="a3"/>
        <w:rPr>
          <w:rFonts w:ascii="Arial" w:hAnsi="Arial" w:cs="Arial"/>
          <w:sz w:val="24"/>
          <w:szCs w:val="24"/>
        </w:rPr>
      </w:pPr>
    </w:p>
    <w:p w:rsidR="0042274D" w:rsidRPr="0042274D" w:rsidRDefault="0042274D" w:rsidP="0042274D">
      <w:pPr>
        <w:pStyle w:val="a3"/>
        <w:jc w:val="center"/>
        <w:rPr>
          <w:rFonts w:ascii="Arial" w:hAnsi="Arial" w:cs="Arial"/>
          <w:b/>
          <w:sz w:val="32"/>
          <w:szCs w:val="32"/>
        </w:rPr>
      </w:pPr>
    </w:p>
    <w:p w:rsidR="0042274D" w:rsidRPr="0042274D" w:rsidRDefault="0042274D" w:rsidP="0042274D">
      <w:pPr>
        <w:pStyle w:val="a3"/>
        <w:jc w:val="center"/>
        <w:rPr>
          <w:rFonts w:ascii="Arial" w:hAnsi="Arial" w:cs="Arial"/>
          <w:b/>
          <w:sz w:val="32"/>
          <w:szCs w:val="32"/>
        </w:rPr>
      </w:pPr>
      <w:r w:rsidRPr="0042274D">
        <w:rPr>
          <w:rFonts w:ascii="Arial" w:hAnsi="Arial" w:cs="Arial"/>
          <w:b/>
          <w:sz w:val="32"/>
          <w:szCs w:val="32"/>
        </w:rPr>
        <w:t>ПОРЯДОК</w:t>
      </w:r>
    </w:p>
    <w:p w:rsidR="0042274D" w:rsidRPr="0042274D" w:rsidRDefault="0042274D" w:rsidP="0042274D">
      <w:pPr>
        <w:pStyle w:val="a3"/>
        <w:jc w:val="center"/>
        <w:rPr>
          <w:rFonts w:ascii="Arial" w:hAnsi="Arial" w:cs="Arial"/>
          <w:b/>
          <w:sz w:val="32"/>
          <w:szCs w:val="32"/>
        </w:rPr>
      </w:pPr>
      <w:r w:rsidRPr="0042274D">
        <w:rPr>
          <w:rFonts w:ascii="Arial" w:hAnsi="Arial" w:cs="Arial"/>
          <w:b/>
          <w:sz w:val="32"/>
          <w:szCs w:val="32"/>
        </w:rPr>
        <w:t xml:space="preserve">ПРОВЕДЕНИЯ КОНКУРСА ПО ОТБОРУ КАНДИДАТУР НА ДОЛЖНОСТЬ ГЛАВЫ  ШУМАКОВСКОГО  СЕЛЬСОВЕТА  СОЛНЦЕВСКОГО  РАЙОНА КУРСКОЙ ОБЛАСТИ  </w:t>
      </w:r>
    </w:p>
    <w:p w:rsidR="0042274D" w:rsidRPr="0042274D" w:rsidRDefault="00044EBD" w:rsidP="0042274D">
      <w:pPr>
        <w:pStyle w:val="a3"/>
        <w:jc w:val="center"/>
        <w:rPr>
          <w:rFonts w:ascii="Arial" w:hAnsi="Arial" w:cs="Arial"/>
          <w:b/>
          <w:sz w:val="24"/>
          <w:szCs w:val="24"/>
        </w:rPr>
      </w:pPr>
      <w:r>
        <w:rPr>
          <w:rFonts w:ascii="Arial" w:hAnsi="Arial" w:cs="Arial"/>
          <w:b/>
          <w:sz w:val="30"/>
          <w:szCs w:val="30"/>
        </w:rPr>
        <w:t>1.</w:t>
      </w:r>
      <w:r w:rsidR="0042274D" w:rsidRPr="0042274D">
        <w:rPr>
          <w:rFonts w:ascii="Arial" w:hAnsi="Arial" w:cs="Arial"/>
          <w:b/>
          <w:sz w:val="30"/>
          <w:szCs w:val="30"/>
        </w:rPr>
        <w:t xml:space="preserve">   Общие положения</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1.1. </w:t>
      </w:r>
      <w:proofErr w:type="gramStart"/>
      <w:r w:rsidRPr="0042274D">
        <w:rPr>
          <w:rFonts w:ascii="Arial" w:hAnsi="Arial" w:cs="Arial"/>
          <w:sz w:val="24"/>
          <w:szCs w:val="24"/>
        </w:rPr>
        <w:t xml:space="preserve">Настоящим Порядком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Курской области от 19 ноября 2014 года № 72-ЗКО «О порядке избрания, месте в системе органов местного самоуправления и сроках полномочий глав муниципальных образований» и Уставом  муниципального образования   « </w:t>
      </w:r>
      <w:r>
        <w:rPr>
          <w:rFonts w:ascii="Arial" w:hAnsi="Arial" w:cs="Arial"/>
          <w:sz w:val="24"/>
          <w:szCs w:val="24"/>
        </w:rPr>
        <w:t>Шумаковский</w:t>
      </w:r>
      <w:r w:rsidRPr="0042274D">
        <w:rPr>
          <w:rFonts w:ascii="Arial" w:hAnsi="Arial" w:cs="Arial"/>
          <w:sz w:val="24"/>
          <w:szCs w:val="24"/>
        </w:rPr>
        <w:t xml:space="preserve">  сельсовет» Солнцевского района Курской области устанавливается порядок</w:t>
      </w:r>
      <w:proofErr w:type="gramEnd"/>
      <w:r w:rsidRPr="0042274D">
        <w:rPr>
          <w:rFonts w:ascii="Arial" w:hAnsi="Arial" w:cs="Arial"/>
          <w:sz w:val="24"/>
          <w:szCs w:val="24"/>
        </w:rPr>
        <w:t xml:space="preserve"> и условия проведения конкурса по отбору кандидатур на должность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w:t>
      </w:r>
      <w:r>
        <w:rPr>
          <w:rFonts w:ascii="Arial" w:hAnsi="Arial" w:cs="Arial"/>
          <w:sz w:val="24"/>
          <w:szCs w:val="24"/>
        </w:rPr>
        <w:t xml:space="preserve"> Курской области.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1.2. Организация и проведение конкурса осуществляется конкурсной комиссией, формируемой в соответствии с пунктом 2.1 статьи 36 Федерального закона от 6 октября 2003 года № 131-ФЗ «Об общих принципах организации местного самоуправления в Российской Федерации» и настоящим Порядком.</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1.3. Решение о проведении конкурса подлежит официальному опубликованию не позднее чем, за 35 (тридцать пять) календарных дней до дня проведения конкурса.</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1.4. Решение о проведении конкурса принимается Собранием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w:t>
      </w:r>
      <w:proofErr w:type="gramStart"/>
      <w:r w:rsidRPr="0042274D">
        <w:rPr>
          <w:rFonts w:ascii="Arial" w:hAnsi="Arial" w:cs="Arial"/>
          <w:sz w:val="24"/>
          <w:szCs w:val="24"/>
        </w:rPr>
        <w:t>Курской</w:t>
      </w:r>
      <w:proofErr w:type="gramEnd"/>
      <w:r w:rsidRPr="0042274D">
        <w:rPr>
          <w:rFonts w:ascii="Arial" w:hAnsi="Arial" w:cs="Arial"/>
          <w:sz w:val="24"/>
          <w:szCs w:val="24"/>
        </w:rPr>
        <w:t xml:space="preserve"> области: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не позднее, чем за 35 (тридцать пять) календарных дней до истечения предусмотренного Уставом  муниципального образования «</w:t>
      </w:r>
      <w:r>
        <w:rPr>
          <w:rFonts w:ascii="Arial" w:hAnsi="Arial" w:cs="Arial"/>
          <w:sz w:val="24"/>
          <w:szCs w:val="24"/>
        </w:rPr>
        <w:t>Шумаковский</w:t>
      </w:r>
      <w:r w:rsidRPr="0042274D">
        <w:rPr>
          <w:rFonts w:ascii="Arial" w:hAnsi="Arial" w:cs="Arial"/>
          <w:sz w:val="24"/>
          <w:szCs w:val="24"/>
        </w:rPr>
        <w:t xml:space="preserve">   сельсовет»  Солнцевского района  Курской области срока полномочий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в случае досрочного прекращения полномочий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 не позднее чем через шесть месяцев со дня такого прекращения полномочий; </w:t>
      </w:r>
      <w:proofErr w:type="gramStart"/>
      <w:r w:rsidRPr="0042274D">
        <w:rPr>
          <w:rFonts w:ascii="Arial" w:hAnsi="Arial" w:cs="Arial"/>
          <w:sz w:val="24"/>
          <w:szCs w:val="24"/>
        </w:rPr>
        <w:t xml:space="preserve">при этом если до истечения срока полномочий Собрания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осталось менее шести месяцев, избрание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осуществляется в течение трех месяцев со дня избрания Собрания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в правомочном составе;</w:t>
      </w:r>
      <w:proofErr w:type="gramEnd"/>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в случае признания ранее проведенного конкурса </w:t>
      </w:r>
      <w:proofErr w:type="gramStart"/>
      <w:r w:rsidRPr="0042274D">
        <w:rPr>
          <w:rFonts w:ascii="Arial" w:hAnsi="Arial" w:cs="Arial"/>
          <w:sz w:val="24"/>
          <w:szCs w:val="24"/>
        </w:rPr>
        <w:t>несостоявшимся</w:t>
      </w:r>
      <w:proofErr w:type="gramEnd"/>
      <w:r w:rsidRPr="0042274D">
        <w:rPr>
          <w:rFonts w:ascii="Arial" w:hAnsi="Arial" w:cs="Arial"/>
          <w:sz w:val="24"/>
          <w:szCs w:val="24"/>
        </w:rPr>
        <w:t xml:space="preserve"> - не позднее 10 календарных дней со дня такого признания;</w:t>
      </w:r>
    </w:p>
    <w:p w:rsidR="00044EBD" w:rsidRDefault="0042274D" w:rsidP="0042274D">
      <w:pPr>
        <w:pStyle w:val="a3"/>
        <w:jc w:val="both"/>
        <w:rPr>
          <w:rFonts w:ascii="Arial" w:hAnsi="Arial" w:cs="Arial"/>
          <w:sz w:val="24"/>
          <w:szCs w:val="24"/>
        </w:rPr>
      </w:pPr>
      <w:r w:rsidRPr="0042274D">
        <w:rPr>
          <w:rFonts w:ascii="Arial" w:hAnsi="Arial" w:cs="Arial"/>
          <w:sz w:val="24"/>
          <w:szCs w:val="24"/>
        </w:rPr>
        <w:t xml:space="preserve">в случае если полномочия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прекращены досрочно на основании решения Собрания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об удалении его в отставку, и </w:t>
      </w:r>
      <w:r w:rsidRPr="0042274D">
        <w:rPr>
          <w:rFonts w:ascii="Arial" w:hAnsi="Arial" w:cs="Arial"/>
          <w:sz w:val="24"/>
          <w:szCs w:val="24"/>
        </w:rPr>
        <w:lastRenderedPageBreak/>
        <w:t>он обжалует в судебном порядке указанное решение – не ранее дня вступления решения суда в законную силу;</w:t>
      </w:r>
    </w:p>
    <w:p w:rsidR="00044EBD" w:rsidRDefault="00044EBD" w:rsidP="0042274D">
      <w:pPr>
        <w:pStyle w:val="a3"/>
        <w:jc w:val="both"/>
        <w:rPr>
          <w:rFonts w:ascii="Arial" w:hAnsi="Arial" w:cs="Arial"/>
          <w:sz w:val="24"/>
          <w:szCs w:val="24"/>
        </w:rPr>
      </w:pPr>
    </w:p>
    <w:p w:rsidR="0042274D" w:rsidRPr="0042274D" w:rsidRDefault="0042274D" w:rsidP="0042274D">
      <w:pPr>
        <w:pStyle w:val="a3"/>
        <w:jc w:val="both"/>
        <w:rPr>
          <w:rFonts w:ascii="Arial" w:hAnsi="Arial" w:cs="Arial"/>
          <w:sz w:val="24"/>
          <w:szCs w:val="24"/>
        </w:rPr>
      </w:pPr>
      <w:proofErr w:type="gramStart"/>
      <w:r w:rsidRPr="0042274D">
        <w:rPr>
          <w:rFonts w:ascii="Arial" w:hAnsi="Arial" w:cs="Arial"/>
          <w:sz w:val="24"/>
          <w:szCs w:val="24"/>
        </w:rPr>
        <w:t xml:space="preserve">в случае если кандидат, избранный Главой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не представил в Собрание депутатов </w:t>
      </w:r>
      <w:r>
        <w:rPr>
          <w:rFonts w:ascii="Arial" w:hAnsi="Arial" w:cs="Arial"/>
          <w:sz w:val="24"/>
          <w:szCs w:val="24"/>
        </w:rPr>
        <w:t>Шумаковского</w:t>
      </w:r>
      <w:r w:rsidRPr="0042274D">
        <w:rPr>
          <w:rFonts w:ascii="Arial" w:hAnsi="Arial" w:cs="Arial"/>
          <w:sz w:val="24"/>
          <w:szCs w:val="24"/>
        </w:rPr>
        <w:t xml:space="preserve">  сельсовета копию документа об освобождении его от обязанностей, несовместимых со статусом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(копию документа, удостоверяющего подачу заявления об освобождении от указанных обязанностей) - не позднее 10 календарных дней со дня принятия решения Собранием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об отмене решения</w:t>
      </w:r>
      <w:proofErr w:type="gramEnd"/>
      <w:r w:rsidRPr="0042274D">
        <w:rPr>
          <w:rFonts w:ascii="Arial" w:hAnsi="Arial" w:cs="Arial"/>
          <w:sz w:val="24"/>
          <w:szCs w:val="24"/>
        </w:rPr>
        <w:t xml:space="preserve"> об избрании на должность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1.5. Решение о проведении конкурса должно содержать:</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1)   дату, время и место проведения конкурса;</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2) 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составлять 35 (тридцать пять) календарных дней со дня, следующего за днем официального опубликования решения о проведении конкурса;</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3) адрес места нахождения конкурсной комиссии, контактные телефоны.</w:t>
      </w:r>
    </w:p>
    <w:p w:rsidR="0042274D" w:rsidRPr="0042274D" w:rsidRDefault="0042274D" w:rsidP="0042274D">
      <w:pPr>
        <w:pStyle w:val="a3"/>
        <w:jc w:val="both"/>
        <w:rPr>
          <w:rFonts w:ascii="Arial" w:hAnsi="Arial" w:cs="Arial"/>
          <w:sz w:val="24"/>
          <w:szCs w:val="24"/>
        </w:rPr>
      </w:pPr>
    </w:p>
    <w:p w:rsidR="0042274D" w:rsidRPr="0042274D" w:rsidRDefault="0042274D" w:rsidP="00044EBD">
      <w:pPr>
        <w:pStyle w:val="a3"/>
        <w:jc w:val="center"/>
        <w:rPr>
          <w:rFonts w:ascii="Arial" w:hAnsi="Arial" w:cs="Arial"/>
          <w:sz w:val="24"/>
          <w:szCs w:val="24"/>
        </w:rPr>
      </w:pPr>
      <w:r w:rsidRPr="00044EBD">
        <w:rPr>
          <w:rFonts w:ascii="Arial" w:hAnsi="Arial" w:cs="Arial"/>
          <w:b/>
          <w:sz w:val="30"/>
          <w:szCs w:val="30"/>
        </w:rPr>
        <w:t>2. Формирование и организация деятельности конкурсной комиссии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2.1. Конкурсная комиссия формируется в срок не позднее чем через 7 (семь) календарных дней со дня принятия Собранием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w:t>
      </w:r>
      <w:proofErr w:type="gramStart"/>
      <w:r w:rsidRPr="0042274D">
        <w:rPr>
          <w:rFonts w:ascii="Arial" w:hAnsi="Arial" w:cs="Arial"/>
          <w:sz w:val="24"/>
          <w:szCs w:val="24"/>
        </w:rPr>
        <w:t>Курской</w:t>
      </w:r>
      <w:proofErr w:type="gramEnd"/>
      <w:r w:rsidRPr="0042274D">
        <w:rPr>
          <w:rFonts w:ascii="Arial" w:hAnsi="Arial" w:cs="Arial"/>
          <w:sz w:val="24"/>
          <w:szCs w:val="24"/>
        </w:rPr>
        <w:t xml:space="preserve"> области решения о проведении конкурса.</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2.2. Общее число членов конкурсной комиссии составляет 10 (десять) человек. Половина членов конкурсной комиссии назначается Собранием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а другая половина Главой Солнцевского района не позднее чем через 7 (семь) календарных дней со дня принятия решения Собрания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о проведении конкурса.</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В состав конкурсной комиссии входят муниципальные служащие органов местного самоуправления муниципальных образований, представители научных и образовательных учреждений, других организаций, приглашаемые представительным органом в качестве независимых экспертов - специалистов по вопросам, связанным с организацией и осуществлением местного самоуправления, в том числе с прохождением муниципальной службы (далее - независимые эксперты).</w:t>
      </w:r>
    </w:p>
    <w:p w:rsidR="0042274D" w:rsidRPr="0042274D" w:rsidRDefault="0042274D" w:rsidP="0042274D">
      <w:pPr>
        <w:pStyle w:val="a3"/>
        <w:jc w:val="both"/>
        <w:rPr>
          <w:rFonts w:ascii="Arial" w:hAnsi="Arial" w:cs="Arial"/>
          <w:sz w:val="24"/>
          <w:szCs w:val="24"/>
        </w:rPr>
      </w:pPr>
      <w:proofErr w:type="gramStart"/>
      <w:r w:rsidRPr="0042274D">
        <w:rPr>
          <w:rFonts w:ascii="Arial" w:hAnsi="Arial" w:cs="Arial"/>
          <w:sz w:val="24"/>
          <w:szCs w:val="24"/>
        </w:rPr>
        <w:t xml:space="preserve">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подавшие заявление об участии в конкурсе по отбору кандидатур на должность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лица,  находящиеся в отношениях близкого родства или свойства (родители, супруги, дети, братья, сестры, а</w:t>
      </w:r>
      <w:proofErr w:type="gramEnd"/>
      <w:r w:rsidRPr="0042274D">
        <w:rPr>
          <w:rFonts w:ascii="Arial" w:hAnsi="Arial" w:cs="Arial"/>
          <w:sz w:val="24"/>
          <w:szCs w:val="24"/>
        </w:rPr>
        <w:t xml:space="preserve"> также братья, сестры, родители, дети супругов и супруги детей), в непосредственной служебной подчиненности (на период проведения конкурса по отбору кандидатур на должность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с претендентами, участвующими в конкурсе на замещение должности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lastRenderedPageBreak/>
        <w:t xml:space="preserve">2.3. </w:t>
      </w:r>
      <w:proofErr w:type="gramStart"/>
      <w:r w:rsidRPr="0042274D">
        <w:rPr>
          <w:rFonts w:ascii="Arial" w:hAnsi="Arial" w:cs="Arial"/>
          <w:sz w:val="24"/>
          <w:szCs w:val="24"/>
        </w:rPr>
        <w:t xml:space="preserve">Собрание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Курской области одновременно с принятием решения о проведении конкурса направляет Главе Солнцевского района Курской области обращение, содержащее в себе уведомление о назначении половины членов конкурсной комиссии, с указанием их персональных данных (Ф.И.О, образование, место работы, занимаемая должность (социальный статус), адрес места жительства) и просьбу о назначении им другой половины членов конкурсной комиссии</w:t>
      </w:r>
      <w:proofErr w:type="gramEnd"/>
      <w:r w:rsidRPr="0042274D">
        <w:rPr>
          <w:rFonts w:ascii="Arial" w:hAnsi="Arial" w:cs="Arial"/>
          <w:sz w:val="24"/>
          <w:szCs w:val="24"/>
        </w:rPr>
        <w:t xml:space="preserve">  с указанием их вышеуказанных персональных данных.</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К уведомлению прилагается решение Собрания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w:t>
      </w:r>
      <w:proofErr w:type="gramStart"/>
      <w:r w:rsidRPr="0042274D">
        <w:rPr>
          <w:rFonts w:ascii="Arial" w:hAnsi="Arial" w:cs="Arial"/>
          <w:sz w:val="24"/>
          <w:szCs w:val="24"/>
        </w:rPr>
        <w:t>Курской</w:t>
      </w:r>
      <w:proofErr w:type="gramEnd"/>
      <w:r w:rsidRPr="0042274D">
        <w:rPr>
          <w:rFonts w:ascii="Arial" w:hAnsi="Arial" w:cs="Arial"/>
          <w:sz w:val="24"/>
          <w:szCs w:val="24"/>
        </w:rPr>
        <w:t xml:space="preserve"> области о проведении конкурса.</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2.4. Конкурсная комиссия считается сформированной  и правомочной приступить к работе с момента назначения Главой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и Собранием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Курской области всех ее членов.</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Члены конкурсной комиссии осуществляют свою работу на непостоянной безвозмездной основе.</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Члену конкурсной комиссии может производиться дополнительная оплата труда (вознаграждение) за работу в конкурсной комиссии по подготовке и проведению конкурса. Размеры и порядок выплаты компенсации и дополнительной оплаты труда (вознаграждения) устанавливаются Собранием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Курской области за счет и в пределах бюджетных средств, выделенных на его содержание.</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На свое первое заседание конкурсная комиссия собирается на следующий день после назначения всех ее членов.</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По решению конкурсной комиссии данные обязанности могут быть возложены на председателя и секретаря комиссии.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По решению конкурсной комиссии к работе конкурсной комиссии для экспертной оценки материалов, представляемых кандидатами, могут привлекаться в качестве независимых экспертов специалисты в сфере муниципального управления, экономики, представители научных и образовательных организаций, иные лица, обладающие специальными знаниями, без включения их в состав конкурсной комиссии.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 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Член конкурсной комиссии:</w:t>
      </w:r>
    </w:p>
    <w:p w:rsidR="00044EBD" w:rsidRDefault="0042274D" w:rsidP="0042274D">
      <w:pPr>
        <w:pStyle w:val="a3"/>
        <w:jc w:val="both"/>
        <w:rPr>
          <w:rFonts w:ascii="Arial" w:hAnsi="Arial" w:cs="Arial"/>
          <w:sz w:val="24"/>
          <w:szCs w:val="24"/>
        </w:rPr>
      </w:pPr>
      <w:r w:rsidRPr="0042274D">
        <w:rPr>
          <w:rFonts w:ascii="Arial" w:hAnsi="Arial" w:cs="Arial"/>
          <w:sz w:val="24"/>
          <w:szCs w:val="24"/>
        </w:rPr>
        <w:t xml:space="preserve">- выводится из состава конкурсной комиссии, в случае систематической (два раза подряд) неявки на  заседания конкурсной комиссии без уважительной </w:t>
      </w:r>
      <w:r w:rsidRPr="0042274D">
        <w:rPr>
          <w:rFonts w:ascii="Arial" w:hAnsi="Arial" w:cs="Arial"/>
          <w:sz w:val="24"/>
          <w:szCs w:val="24"/>
        </w:rPr>
        <w:lastRenderedPageBreak/>
        <w:t>причины, по решению органа, его назначившего, с одновременным назначением нового члена конкурсной комиссии взамен выбывшего;</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 - выходит из состава конкурсной комиссии на основании собственного 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В случае возникновения ситуации, предусмотренной абзацем 3 пункта 2.2 настоящего Порядка (возникновение конфликта интересов),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Отстраненный член конкурсной комиссии подлежит исключению  из состава конкурсной комиссии по решению органа, его назначившего, с одновременным назначением нового члена конкурсной комиссии взамен выбывшего.</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2.5. Конкурсная комиссия:</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обеспечивает реализацию мероприятий, связанных с подготовкой и проведением конкурса;</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проводит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представляемых документов, их полноту и достоверность;</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принимает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осуществляет иные полномочия в соответствии с настоящим Порядком.</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2.6. Председатель конкурсной комиссии: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1) осуществляет общее руководство работой конкурсной комиссии;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2) определяет дату, время и повестку заседания конкурсной комиссии;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3) распределяет обязанности между членами конкурсной комиссии;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4) подписывает протоколы заседаний конкурсной комиссии и принятые конкурсной комиссией решения;</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5) контролирует исполнение решений, принятых конкурсной комиссией;</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7) представляет на заседании  Собрания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Курской области по результатам конкурса решение конкурсной комиссии об отборе кандидатур на должность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2.8. Секретарь конкурсной комиссии: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1) осуществляет организационное обеспечение деятельности конкурсной комиссии;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2) принимает и регистрирует документы от кандидатов на участие в конкурсе;</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lastRenderedPageBreak/>
        <w:t xml:space="preserve">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proofErr w:type="gramStart"/>
      <w:r w:rsidRPr="0042274D">
        <w:rPr>
          <w:rFonts w:ascii="Arial" w:hAnsi="Arial" w:cs="Arial"/>
          <w:sz w:val="24"/>
          <w:szCs w:val="24"/>
        </w:rPr>
        <w:t>позднее</w:t>
      </w:r>
      <w:proofErr w:type="gramEnd"/>
      <w:r w:rsidRPr="0042274D">
        <w:rPr>
          <w:rFonts w:ascii="Arial" w:hAnsi="Arial" w:cs="Arial"/>
          <w:sz w:val="24"/>
          <w:szCs w:val="24"/>
        </w:rPr>
        <w:t xml:space="preserve"> чем за 2 рабочих дня до заседания конкурсной комиссии;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4) ведет и подписывает протоколы заседаний конкурсной комиссии;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5) по запросу кандидатов, а в случаях, установленных законодательством, - иных органов, предоставляет выписки из протоколов заседаний конкурсной комиссии;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6) оформляет принятые конкурсной комиссией решения;</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7) решает иные организационные вопросы, связанные с подготовкой и проведением заседаний конкурсной комиссии.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2.9. Деятельность конкурсной комиссии осуществляется на коллегиальной основе.</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Организационной формой деятельности конкурсной комиссии являются заседания.</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Заседания конкурсной комиссии могут быть открытыми или закрытыми. Решение о проведении закрытого заседания принимается конкурсной комиссией по предложению любого из ее членов простым большинством голосов от числа присутствующих на заседании членов конкурсной комиссии.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На заседании конкурсной комиссии секретарем ведется протокол, в котором отражается информация о ходе заседания и принятых конкурсной комиссией решениях. Протокол подписывается председателем и секретарем конкурсной комиссии.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2.10. Решения конкурсной комиссии принимаются в отсутствие кандидатов открытым голосованием простым большинством голосов от числа присутствующих на заседании членов конкурсной комиссии. При равенстве голосов членов конкурсной комиссии решающим является голос председателя конкурсной комиссии, а в его отсутствие – голос заместителя председателя конкурсной комиссии.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2.11. Материально-техническое и организационное обеспечение деятельности конкурсной комиссии осуществляется Администрацией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Курской области.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2.12. Конкурсная комиссия осуществляет свои полномочия со дня ее формирования в правомочном составе до дня вступления в силу решения  Собрания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Курской области об избрании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или до принятия конкурсной комиссией решения о признании конкурса </w:t>
      </w:r>
      <w:proofErr w:type="gramStart"/>
      <w:r w:rsidRPr="0042274D">
        <w:rPr>
          <w:rFonts w:ascii="Arial" w:hAnsi="Arial" w:cs="Arial"/>
          <w:sz w:val="24"/>
          <w:szCs w:val="24"/>
        </w:rPr>
        <w:t>несостоявшимся</w:t>
      </w:r>
      <w:proofErr w:type="gramEnd"/>
      <w:r w:rsidRPr="0042274D">
        <w:rPr>
          <w:rFonts w:ascii="Arial" w:hAnsi="Arial" w:cs="Arial"/>
          <w:sz w:val="24"/>
          <w:szCs w:val="24"/>
        </w:rPr>
        <w:t>.</w:t>
      </w:r>
    </w:p>
    <w:p w:rsidR="0042274D" w:rsidRPr="0042274D" w:rsidRDefault="0042274D" w:rsidP="00044EBD">
      <w:pPr>
        <w:pStyle w:val="a3"/>
        <w:jc w:val="center"/>
        <w:rPr>
          <w:rFonts w:ascii="Arial" w:hAnsi="Arial" w:cs="Arial"/>
          <w:sz w:val="24"/>
          <w:szCs w:val="24"/>
        </w:rPr>
      </w:pPr>
      <w:r w:rsidRPr="00044EBD">
        <w:rPr>
          <w:rFonts w:ascii="Arial" w:hAnsi="Arial" w:cs="Arial"/>
          <w:b/>
          <w:sz w:val="30"/>
          <w:szCs w:val="30"/>
        </w:rPr>
        <w:t>3. Требования к гражданам, для участия в конкурсе</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3.1. </w:t>
      </w:r>
      <w:proofErr w:type="gramStart"/>
      <w:r w:rsidRPr="0042274D">
        <w:rPr>
          <w:rFonts w:ascii="Arial" w:hAnsi="Arial" w:cs="Arial"/>
          <w:sz w:val="24"/>
          <w:szCs w:val="24"/>
        </w:rPr>
        <w:t xml:space="preserve">Право на участие в конкурсе имеют граждане Российской Федерации, достигшие возраста 21 года, владеющие государственным языком Российской Федерации, не имеющие в соответствии с Федеральным законом от 12.06.2002 г. № 67-ФЗ «Об основных гарантиях избирательных прав и права на участие в референдуме граждан Российской Федерации» ограничений пассивного </w:t>
      </w:r>
      <w:r w:rsidRPr="0042274D">
        <w:rPr>
          <w:rFonts w:ascii="Arial" w:hAnsi="Arial" w:cs="Arial"/>
          <w:sz w:val="24"/>
          <w:szCs w:val="24"/>
        </w:rPr>
        <w:lastRenderedPageBreak/>
        <w:t>избирательного права для избрания выборным должностным лицом местного самоуправления.</w:t>
      </w:r>
      <w:proofErr w:type="gramEnd"/>
    </w:p>
    <w:p w:rsidR="0042274D" w:rsidRPr="0042274D" w:rsidRDefault="0042274D" w:rsidP="0042274D">
      <w:pPr>
        <w:pStyle w:val="a3"/>
        <w:jc w:val="both"/>
        <w:rPr>
          <w:rFonts w:ascii="Arial" w:hAnsi="Arial" w:cs="Arial"/>
          <w:sz w:val="24"/>
          <w:szCs w:val="24"/>
        </w:rPr>
      </w:pPr>
    </w:p>
    <w:p w:rsidR="0042274D" w:rsidRPr="0042274D" w:rsidRDefault="0042274D" w:rsidP="0042274D">
      <w:pPr>
        <w:pStyle w:val="a3"/>
        <w:jc w:val="both"/>
        <w:rPr>
          <w:rFonts w:ascii="Arial" w:hAnsi="Arial" w:cs="Arial"/>
          <w:sz w:val="24"/>
          <w:szCs w:val="24"/>
        </w:rPr>
      </w:pP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3.2. Граждане могут быть выдвинуты на должность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а) общественными объединениями;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б) собраниями граждан;</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в) путем самовыдвижения.</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В случаях, когда инициаторами выдвижения гражданина на должность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являются субъекты, указанные в подпунктах «а», «б» настоящего пункта, выдвижение осуществляется соответственно на заседаниях уполномоченных органов общественных объединений, проводимых в соответствии с их уставами (положениями), либо на собраниях граждан. При этом в конкурсную комиссию помимо документов, указанных в пунктах 3.3 - 3.5 раздела 3 настоящего Порядка дополнительно предоставляются:</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решение собрания граждан в случае выдвижения кандидата собранием граждан.</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3.3.Гражданин, изъявивший желание участвовать в конкурсе, представляет в конкурсную комиссию следующие документы:</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1) заявление установленной формы (приложение № 1 к настоящему Порядку);</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2) собственноручно заполненную и подписанную анкету по форме, утвержденной распоряжением Правительства  Российской Федерации от 26.05.2005 г. № 667-р  к настоящему Порядку;</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3) паспорт гражданина Российской Федерации и его копию;</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4) две цветные фотографии размером 3x4;</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6) 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7) страховое свидетельство обязательного пенсионного страхования и его копию;</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8) свидетельство о постановке на учет в налоговом органе по месту жительства на территории Российской Федерации и его копию;</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9) документы воинского учета - для военнообязанных, и их копию;</w:t>
      </w:r>
    </w:p>
    <w:p w:rsidR="0042274D" w:rsidRPr="0042274D" w:rsidRDefault="0042274D" w:rsidP="0042274D">
      <w:pPr>
        <w:pStyle w:val="a3"/>
        <w:jc w:val="both"/>
        <w:rPr>
          <w:rFonts w:ascii="Arial" w:hAnsi="Arial" w:cs="Arial"/>
          <w:sz w:val="24"/>
          <w:szCs w:val="24"/>
        </w:rPr>
      </w:pPr>
      <w:proofErr w:type="gramStart"/>
      <w:r w:rsidRPr="0042274D">
        <w:rPr>
          <w:rFonts w:ascii="Arial" w:hAnsi="Arial" w:cs="Arial"/>
          <w:sz w:val="24"/>
          <w:szCs w:val="24"/>
        </w:rPr>
        <w:t>10) 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 Федерального закона            от 25 декабря 2008 года № 273-ФЗ «О противодействии коррупции»;</w:t>
      </w:r>
      <w:proofErr w:type="gramEnd"/>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  </w:t>
      </w:r>
      <w:proofErr w:type="gramStart"/>
      <w:r w:rsidRPr="0042274D">
        <w:rPr>
          <w:rFonts w:ascii="Arial" w:hAnsi="Arial" w:cs="Arial"/>
          <w:sz w:val="24"/>
          <w:szCs w:val="24"/>
        </w:rPr>
        <w:t xml:space="preserve">сведения о доходах, расходах, об имуществе и обязательствах имущественного характера представляется  по форме справки о доходах, расходах, об имуществе и обязательствах имущественного характера, </w:t>
      </w:r>
      <w:r w:rsidRPr="0042274D">
        <w:rPr>
          <w:rFonts w:ascii="Arial" w:hAnsi="Arial" w:cs="Arial"/>
          <w:sz w:val="24"/>
          <w:szCs w:val="24"/>
        </w:rPr>
        <w:lastRenderedPageBreak/>
        <w:t>утвержденной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w:t>
      </w:r>
      <w:proofErr w:type="gramEnd"/>
      <w:r w:rsidRPr="0042274D">
        <w:rPr>
          <w:rFonts w:ascii="Arial" w:hAnsi="Arial" w:cs="Arial"/>
          <w:sz w:val="24"/>
          <w:szCs w:val="24"/>
        </w:rPr>
        <w:t xml:space="preserve">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2274D" w:rsidRPr="0042274D" w:rsidRDefault="0042274D" w:rsidP="0042274D">
      <w:pPr>
        <w:pStyle w:val="a3"/>
        <w:jc w:val="both"/>
        <w:rPr>
          <w:rFonts w:ascii="Arial" w:hAnsi="Arial" w:cs="Arial"/>
          <w:sz w:val="24"/>
          <w:szCs w:val="24"/>
        </w:rPr>
      </w:pPr>
      <w:proofErr w:type="gramStart"/>
      <w:r w:rsidRPr="0042274D">
        <w:rPr>
          <w:rFonts w:ascii="Arial" w:hAnsi="Arial" w:cs="Arial"/>
          <w:sz w:val="24"/>
          <w:szCs w:val="24"/>
        </w:rPr>
        <w:t>11) уведомление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  по  форме утвержденной  Указом  Президента  Российской  Федерации  от 10  декабря 2020  года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roofErr w:type="gramEnd"/>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12) по желанию могут быть представлены отзыв с места работы (службы) и другие сведения;</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13) письменное согласие на обработку персональных данных (приложение № 2 к настоящему Порядку);</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14)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w:t>
      </w:r>
      <w:proofErr w:type="spellStart"/>
      <w:r w:rsidRPr="0042274D">
        <w:rPr>
          <w:rFonts w:ascii="Arial" w:hAnsi="Arial" w:cs="Arial"/>
          <w:sz w:val="24"/>
          <w:szCs w:val="24"/>
        </w:rPr>
        <w:t>Минздравсоцразвития</w:t>
      </w:r>
      <w:proofErr w:type="spellEnd"/>
      <w:r w:rsidRPr="0042274D">
        <w:rPr>
          <w:rFonts w:ascii="Arial" w:hAnsi="Arial" w:cs="Arial"/>
          <w:sz w:val="24"/>
          <w:szCs w:val="24"/>
        </w:rPr>
        <w:t xml:space="preserve"> РФ от 14 декабря 2009 года № 984н;</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15)  документы, подтверждающие наличие (отсутствие) судимости.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3.4. Дополнительно к вышеперечисленным документам кандидатом в конкурсную комиссию могут быть </w:t>
      </w:r>
      <w:proofErr w:type="gramStart"/>
      <w:r w:rsidRPr="0042274D">
        <w:rPr>
          <w:rFonts w:ascii="Arial" w:hAnsi="Arial" w:cs="Arial"/>
          <w:sz w:val="24"/>
          <w:szCs w:val="24"/>
        </w:rPr>
        <w:t>представлены</w:t>
      </w:r>
      <w:proofErr w:type="gramEnd"/>
      <w:r w:rsidRPr="0042274D">
        <w:rPr>
          <w:rFonts w:ascii="Arial" w:hAnsi="Arial" w:cs="Arial"/>
          <w:sz w:val="24"/>
          <w:szCs w:val="24"/>
        </w:rPr>
        <w:t>:</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1) документы, подтверждающие принадлежность к политической партии, иному общественному объединению при их наличии;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2)  документы в поддержку избрания его Главой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(в том числе от общественных объединений, политических партий, собраний граждан), заверенные  в установленном действующим законодательством  порядке;</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3)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 4) иные документы, характеризующие его профессиональную подготовку.</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3.5. Документы для участия в конкурсе представляются кандидатами в конкурсную комиссию лично в сроки и время, указанные в решении о проведении конкурса, опубликованном в соответствии с пунктом 1.3 раздела 1 настоящего Порядка. Документы, поступившие после истечения срока, указанного в решении о проведении конкурса, конкурсной комиссией не принимаются.</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3.5.1. Представленные в конкурсную комиссию документы регистрируются секретарём конкурсной комиссии в соответствующем журнале регистрации.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Подлинники документов возвращаются гражданину в день предъявления, а их копии формируются в дело.</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Кандидату на участие в конкурсе выдается подтверждение о приеме документов с указанием перечня документов и даты приема, подписанное секретарем конкурсной комиссии (или, в случае его отсутствия по уважительной причине, </w:t>
      </w:r>
      <w:r w:rsidRPr="0042274D">
        <w:rPr>
          <w:rFonts w:ascii="Arial" w:hAnsi="Arial" w:cs="Arial"/>
          <w:sz w:val="24"/>
          <w:szCs w:val="24"/>
        </w:rPr>
        <w:lastRenderedPageBreak/>
        <w:t>заместителем председателя конкурсной комиссии) (приложение № 3 к настоящему Порядку).</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Конкурсная комиссия проверяет достоверность представленных кандидатом сведений в порядке, установленном действующим законодательством.</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3.6. Гражданин не допускается к участию в конкурсе в случаях:</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несвоевременного представления документов, указанных в пункте 3.3 раздела 3 настоящего Порядка, и (или) представления их не в полном объеме и (или) с нарушением правил оформления;</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признания его недееспособным или ограниченно дееспособным решением суда, вступившим в законную силу;</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3.7. Отказ в допуске к участию в конкурсе оформляется мотивированным решением конкурсной комиссии.</w:t>
      </w:r>
    </w:p>
    <w:p w:rsidR="0042274D" w:rsidRPr="0042274D" w:rsidRDefault="0042274D" w:rsidP="0042274D">
      <w:pPr>
        <w:pStyle w:val="a3"/>
        <w:jc w:val="both"/>
        <w:rPr>
          <w:rFonts w:ascii="Arial" w:hAnsi="Arial" w:cs="Arial"/>
          <w:sz w:val="24"/>
          <w:szCs w:val="24"/>
        </w:rPr>
      </w:pPr>
      <w:proofErr w:type="gramStart"/>
      <w:r w:rsidRPr="0042274D">
        <w:rPr>
          <w:rFonts w:ascii="Arial" w:hAnsi="Arial" w:cs="Arial"/>
          <w:sz w:val="24"/>
          <w:szCs w:val="24"/>
        </w:rPr>
        <w:t>Решение конкурсной комиссии о недопущении к участию в конкурсе доводится до сведения кандидата путем письменного извещения не позднее трех календарных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 участию в</w:t>
      </w:r>
      <w:proofErr w:type="gramEnd"/>
      <w:r w:rsidRPr="0042274D">
        <w:rPr>
          <w:rFonts w:ascii="Arial" w:hAnsi="Arial" w:cs="Arial"/>
          <w:sz w:val="24"/>
          <w:szCs w:val="24"/>
        </w:rPr>
        <w:t xml:space="preserve"> </w:t>
      </w:r>
      <w:proofErr w:type="gramStart"/>
      <w:r w:rsidRPr="0042274D">
        <w:rPr>
          <w:rFonts w:ascii="Arial" w:hAnsi="Arial" w:cs="Arial"/>
          <w:sz w:val="24"/>
          <w:szCs w:val="24"/>
        </w:rPr>
        <w:t>конкурсе</w:t>
      </w:r>
      <w:proofErr w:type="gramEnd"/>
      <w:r w:rsidRPr="0042274D">
        <w:rPr>
          <w:rFonts w:ascii="Arial" w:hAnsi="Arial" w:cs="Arial"/>
          <w:sz w:val="24"/>
          <w:szCs w:val="24"/>
        </w:rPr>
        <w:t>.</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3.8. Кандидат вправе отказаться от участия в конкурсе и снять свою кандидатуру путем подачи письменного заявления, но не позднее принятия конкурсной комиссией итогового решения о результатах конкурса.</w:t>
      </w:r>
    </w:p>
    <w:p w:rsidR="0042274D" w:rsidRPr="0042274D" w:rsidRDefault="0042274D" w:rsidP="0042274D">
      <w:pPr>
        <w:pStyle w:val="a3"/>
        <w:jc w:val="both"/>
        <w:rPr>
          <w:rFonts w:ascii="Arial" w:hAnsi="Arial" w:cs="Arial"/>
          <w:sz w:val="24"/>
          <w:szCs w:val="24"/>
        </w:rPr>
      </w:pPr>
    </w:p>
    <w:p w:rsidR="0042274D" w:rsidRPr="0042274D" w:rsidRDefault="0042274D" w:rsidP="00044EBD">
      <w:pPr>
        <w:pStyle w:val="a3"/>
        <w:jc w:val="center"/>
        <w:rPr>
          <w:rFonts w:ascii="Arial" w:hAnsi="Arial" w:cs="Arial"/>
          <w:sz w:val="24"/>
          <w:szCs w:val="24"/>
        </w:rPr>
      </w:pPr>
      <w:r w:rsidRPr="00044EBD">
        <w:rPr>
          <w:rFonts w:ascii="Arial" w:hAnsi="Arial" w:cs="Arial"/>
          <w:b/>
          <w:sz w:val="30"/>
          <w:szCs w:val="30"/>
        </w:rPr>
        <w:t>4. Порядок проведения конкурса</w:t>
      </w:r>
    </w:p>
    <w:p w:rsidR="0042274D" w:rsidRPr="0042274D" w:rsidRDefault="0042274D" w:rsidP="0042274D">
      <w:pPr>
        <w:pStyle w:val="a3"/>
        <w:jc w:val="both"/>
        <w:rPr>
          <w:rFonts w:ascii="Arial" w:hAnsi="Arial" w:cs="Arial"/>
          <w:sz w:val="24"/>
          <w:szCs w:val="24"/>
        </w:rPr>
      </w:pP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4.1.Условия конкурса, сведения о дате, времени, месте его проведения публикуются в газете «За  честь  хлебороба» и размещаются на официальном сайте муниципального образования «</w:t>
      </w:r>
      <w:r>
        <w:rPr>
          <w:rFonts w:ascii="Arial" w:hAnsi="Arial" w:cs="Arial"/>
          <w:sz w:val="24"/>
          <w:szCs w:val="24"/>
        </w:rPr>
        <w:t>Шумаковский</w:t>
      </w:r>
      <w:r w:rsidRPr="0042274D">
        <w:rPr>
          <w:rFonts w:ascii="Arial" w:hAnsi="Arial" w:cs="Arial"/>
          <w:sz w:val="24"/>
          <w:szCs w:val="24"/>
        </w:rPr>
        <w:t xml:space="preserve">  сельсовет» Солнцевского района Курской области в информационно-телекоммуникационной сети Интернет не позднее,  чем за 35 календарных дней до дня проведения конкурса.</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Конкурс проводится в течение 5 (пяти) дней со дня окончания приема заявлений об участии в конкурсе и соответствующих документов.</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4.2.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 и исключается конкурсной комиссией из числа участников.</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Конкурс проводится при условии допуска конкурсной комиссией к участию не менее двух участников конкурса.</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Проведение конкурса включает в себя:</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1) сообщение на заседании конкурсной комиссии ее председателя о представленных в конкурсную комиссию документах по каждому участнику конкурса;</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2) доклад участника конкурса (до 15 минут) с кратким изложением Программы;</w:t>
      </w:r>
    </w:p>
    <w:p w:rsidR="0042274D" w:rsidRPr="0042274D" w:rsidRDefault="0042274D" w:rsidP="0042274D">
      <w:pPr>
        <w:pStyle w:val="a3"/>
        <w:jc w:val="both"/>
        <w:rPr>
          <w:rFonts w:ascii="Arial" w:hAnsi="Arial" w:cs="Arial"/>
          <w:sz w:val="24"/>
          <w:szCs w:val="24"/>
        </w:rPr>
      </w:pPr>
      <w:proofErr w:type="gramStart"/>
      <w:r w:rsidRPr="0042274D">
        <w:rPr>
          <w:rFonts w:ascii="Arial" w:hAnsi="Arial" w:cs="Arial"/>
          <w:sz w:val="24"/>
          <w:szCs w:val="24"/>
        </w:rPr>
        <w:t>3) собеседование членов конкурсной комиссии с участником конкурса после его выступления, в ходе которого члены конкурсной комиссии вправе задать вопросы об опыте предыдущей работы или службы кандидата и об основных достижениях кандидата на предыдущих местах работы или службы, о знании Конституции Российской Федерации, федеральных законов, законов Курской области, Устава муниципального  образования «</w:t>
      </w:r>
      <w:r>
        <w:rPr>
          <w:rFonts w:ascii="Arial" w:hAnsi="Arial" w:cs="Arial"/>
          <w:sz w:val="24"/>
          <w:szCs w:val="24"/>
        </w:rPr>
        <w:t>Шумаковский</w:t>
      </w:r>
      <w:r w:rsidRPr="0042274D">
        <w:rPr>
          <w:rFonts w:ascii="Arial" w:hAnsi="Arial" w:cs="Arial"/>
          <w:sz w:val="24"/>
          <w:szCs w:val="24"/>
        </w:rPr>
        <w:t xml:space="preserve">   сельсовет» Солнцевского района Курской области, а также иных</w:t>
      </w:r>
      <w:proofErr w:type="gramEnd"/>
      <w:r w:rsidRPr="0042274D">
        <w:rPr>
          <w:rFonts w:ascii="Arial" w:hAnsi="Arial" w:cs="Arial"/>
          <w:sz w:val="24"/>
          <w:szCs w:val="24"/>
        </w:rPr>
        <w:t xml:space="preserve"> нормативных правовых актов в части, касающейся исполнения должностных обязанностей иным обстоятельствам, по которым можно судить о деловых, профессиональных качествах;</w:t>
      </w:r>
    </w:p>
    <w:p w:rsidR="00044EBD" w:rsidRDefault="0042274D" w:rsidP="0042274D">
      <w:pPr>
        <w:pStyle w:val="a3"/>
        <w:jc w:val="both"/>
        <w:rPr>
          <w:rFonts w:ascii="Arial" w:hAnsi="Arial" w:cs="Arial"/>
          <w:sz w:val="24"/>
          <w:szCs w:val="24"/>
        </w:rPr>
      </w:pPr>
      <w:r w:rsidRPr="0042274D">
        <w:rPr>
          <w:rFonts w:ascii="Arial" w:hAnsi="Arial" w:cs="Arial"/>
          <w:sz w:val="24"/>
          <w:szCs w:val="24"/>
        </w:rPr>
        <w:lastRenderedPageBreak/>
        <w:t xml:space="preserve">4) обсуждение итогов конкурса и принятие решения о представлении (отказе в представлении) кандидатуры участника конкурса Собранию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Курской области для избрания на должность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4.3.Конкурсная комиссия производит бальную оценку допущенных к конкурсу кандидатов на основании представленных ими документов, доклада с изложением Программы и собеседования с каждым из них.</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бюллетене (приложение № 4 к настоящему Порядку), руководствуясь собственным правосознанием, исходя из личных знаний и опыта. Данная процедура проходит в отсутствии кандидатов.</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4.4.Суммарный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4.5.Протокол заседания счетной комиссии утверждается решением конкурсной комиссии путем открытого голосования большинством голосов от присутствующих на заседании членов конкурсной комиссии.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депутатов Собрания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Курской области.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В итоговом протоколе заседания конкурсной комиссии указывается:</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дата и номер протокола;</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общее количество членов конкурсной комиссии и число членов конкурсной комиссии, присутствующих на заседании конкурсной комиссии;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число граждан, подавших документы на участие в конкурсе, и их персональные данные;</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число граждан, отказавшихся от участия в конкурсе, и их персональные данные;</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число граждан, в отношении которых конкурсной комиссией принято решение об отказе в допуске к конкурсу, и их персональные данные;</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число граждан, не явившихся на заседание конкурсной комиссии для участия в конкурсе, и их персональные данные;</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ход проведения конкурса;</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содержание обсуждений кандидатур членами конкурсной комиссии;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 рекомендации конкурсной комиссии Собранию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Курской области.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Итоговый протокол заседания конкурсной комиссии подписывается всеми членами конкурсной комиссии, присутствовавшими на заседании конкурсной комиссии.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4.6. По результатам проведения конкурса, конкурсной комиссией открытым голосованием принимается решение об отборе двух кандидатур на должность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набравших наибольшее число баллов.</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Решение конкурсной комиссии об отборе кандидатур на должность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подписывается председателем, секретарем и всеми членами конкурсной комиссии, участвовавшими в голосовании, и не позднее 2 (двух) календарных дней со дня </w:t>
      </w:r>
      <w:r w:rsidRPr="0042274D">
        <w:rPr>
          <w:rFonts w:ascii="Arial" w:hAnsi="Arial" w:cs="Arial"/>
          <w:sz w:val="24"/>
          <w:szCs w:val="24"/>
        </w:rPr>
        <w:lastRenderedPageBreak/>
        <w:t xml:space="preserve">его принятия направляется Председателю Собрания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Курской области. Вместе с решением представляются справки на кандидатов, прошедших конкурсный отбор, содержащие краткую характеристику кандидатов, и подготовленные ими Программы.</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4.7.Каждому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Собрания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Курской области извещает избранных конкурсной комиссией кандидатов не позднее, чем за 2 (два) календарных дня до даты, на которую назначено заседание Собрания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Курской области о дате, времени и месте заседания.</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4.8. Конкурсная комиссия принимает решение о признании конкурса </w:t>
      </w:r>
      <w:proofErr w:type="gramStart"/>
      <w:r w:rsidRPr="0042274D">
        <w:rPr>
          <w:rFonts w:ascii="Arial" w:hAnsi="Arial" w:cs="Arial"/>
          <w:sz w:val="24"/>
          <w:szCs w:val="24"/>
        </w:rPr>
        <w:t>несостоявшимся</w:t>
      </w:r>
      <w:proofErr w:type="gramEnd"/>
      <w:r w:rsidRPr="0042274D">
        <w:rPr>
          <w:rFonts w:ascii="Arial" w:hAnsi="Arial" w:cs="Arial"/>
          <w:sz w:val="24"/>
          <w:szCs w:val="24"/>
        </w:rPr>
        <w:t>:</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в случае</w:t>
      </w:r>
      <w:proofErr w:type="gramStart"/>
      <w:r w:rsidRPr="0042274D">
        <w:rPr>
          <w:rFonts w:ascii="Arial" w:hAnsi="Arial" w:cs="Arial"/>
          <w:sz w:val="24"/>
          <w:szCs w:val="24"/>
        </w:rPr>
        <w:t>,</w:t>
      </w:r>
      <w:proofErr w:type="gramEnd"/>
      <w:r w:rsidRPr="0042274D">
        <w:rPr>
          <w:rFonts w:ascii="Arial" w:hAnsi="Arial" w:cs="Arial"/>
          <w:sz w:val="24"/>
          <w:szCs w:val="24"/>
        </w:rPr>
        <w:t xml:space="preserve"> если в указанный в подпункте 2 пункта 1.5. настоящего Порядка срок в комиссию представлены документы на участие в конкурсе только одним кандидатом или ни одним из таковых;</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в случае</w:t>
      </w:r>
      <w:proofErr w:type="gramStart"/>
      <w:r w:rsidRPr="0042274D">
        <w:rPr>
          <w:rFonts w:ascii="Arial" w:hAnsi="Arial" w:cs="Arial"/>
          <w:sz w:val="24"/>
          <w:szCs w:val="24"/>
        </w:rPr>
        <w:t>,</w:t>
      </w:r>
      <w:proofErr w:type="gramEnd"/>
      <w:r w:rsidRPr="0042274D">
        <w:rPr>
          <w:rFonts w:ascii="Arial" w:hAnsi="Arial" w:cs="Arial"/>
          <w:sz w:val="24"/>
          <w:szCs w:val="24"/>
        </w:rPr>
        <w:t xml:space="preserve"> если по результатам рассмотрения и проверки конкурсной комиссией представленных кандидатами документов указанных в пункте 3.3 настоящего Порядка признаны не допущенными к участию в конкурсе менее двух кандидатов;</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в случае неявки всех кандидатов на конкурс или явки только одного кандидата;</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При признании конкурса </w:t>
      </w:r>
      <w:proofErr w:type="gramStart"/>
      <w:r w:rsidRPr="0042274D">
        <w:rPr>
          <w:rFonts w:ascii="Arial" w:hAnsi="Arial" w:cs="Arial"/>
          <w:sz w:val="24"/>
          <w:szCs w:val="24"/>
        </w:rPr>
        <w:t>несостоявшимся</w:t>
      </w:r>
      <w:proofErr w:type="gramEnd"/>
      <w:r w:rsidRPr="0042274D">
        <w:rPr>
          <w:rFonts w:ascii="Arial" w:hAnsi="Arial" w:cs="Arial"/>
          <w:sz w:val="24"/>
          <w:szCs w:val="24"/>
        </w:rPr>
        <w:t xml:space="preserve">, конкурсная комиссия письменно информирует об этом Председателя Собрания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Курской области не позднее 2 (двух) календарных дней со дня принятия соответствующего решения. В этом случае Собрание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Курской области принимает решение о проведении нового конкурса в сроки, установленные пунктом 1.4. настоящего Порядка.</w:t>
      </w:r>
    </w:p>
    <w:p w:rsidR="00044EB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            При проведении повторного конкурса допускается выдвижение кандидатов, которые выдвигались ранее.</w:t>
      </w:r>
    </w:p>
    <w:p w:rsidR="0042274D" w:rsidRPr="0042274D" w:rsidRDefault="0042274D" w:rsidP="00044EBD">
      <w:pPr>
        <w:pStyle w:val="a3"/>
        <w:jc w:val="center"/>
        <w:rPr>
          <w:rFonts w:ascii="Arial" w:hAnsi="Arial" w:cs="Arial"/>
          <w:sz w:val="24"/>
          <w:szCs w:val="24"/>
        </w:rPr>
      </w:pPr>
      <w:r w:rsidRPr="00044EBD">
        <w:rPr>
          <w:rFonts w:ascii="Arial" w:hAnsi="Arial" w:cs="Arial"/>
          <w:b/>
          <w:sz w:val="30"/>
          <w:szCs w:val="30"/>
        </w:rPr>
        <w:t>5. Порядок избрания Главы Шумаковского сельсовета Солнцевского  района Собранием депутатов Шумаковского сельсовета Солнцевского  района Курской области из числа кандидатов, представленных конкурсной комиссией</w:t>
      </w:r>
    </w:p>
    <w:p w:rsidR="0042274D" w:rsidRPr="0042274D" w:rsidRDefault="0042274D" w:rsidP="0042274D">
      <w:pPr>
        <w:pStyle w:val="a3"/>
        <w:jc w:val="both"/>
        <w:rPr>
          <w:rFonts w:ascii="Arial" w:hAnsi="Arial" w:cs="Arial"/>
          <w:sz w:val="24"/>
          <w:szCs w:val="24"/>
        </w:rPr>
      </w:pP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5.1. </w:t>
      </w:r>
      <w:proofErr w:type="gramStart"/>
      <w:r w:rsidRPr="0042274D">
        <w:rPr>
          <w:rFonts w:ascii="Arial" w:hAnsi="Arial" w:cs="Arial"/>
          <w:sz w:val="24"/>
          <w:szCs w:val="24"/>
        </w:rPr>
        <w:t xml:space="preserve">Собрание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Курской области проводит внеочередное заседание для принятия  решения об избрании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из числа кандидатов, представленных конкурсной комиссией не позднее чем через 5 (пять) календарных дней со дня поступления Председателю Собрания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Курской области решения конкурсной комиссии по итогам конкурса.</w:t>
      </w:r>
      <w:proofErr w:type="gramEnd"/>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5.2. На заседании с докладом о принятом конкурсной комиссией решении и информацией о кандидатах выступает председатель конкурсной комиссии.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Заседание проводится с участием кандидатов, отобранных конкурсной комиссией. Депутаты вправе задавать кандидатам вопросы в связи с материалами, представленными конкурсной комиссией.</w:t>
      </w:r>
    </w:p>
    <w:p w:rsidR="00044EBD" w:rsidRDefault="0042274D" w:rsidP="0042274D">
      <w:pPr>
        <w:pStyle w:val="a3"/>
        <w:jc w:val="both"/>
        <w:rPr>
          <w:rFonts w:ascii="Arial" w:hAnsi="Arial" w:cs="Arial"/>
          <w:sz w:val="24"/>
          <w:szCs w:val="24"/>
        </w:rPr>
      </w:pPr>
      <w:r w:rsidRPr="0042274D">
        <w:rPr>
          <w:rFonts w:ascii="Arial" w:hAnsi="Arial" w:cs="Arial"/>
          <w:sz w:val="24"/>
          <w:szCs w:val="24"/>
        </w:rPr>
        <w:t xml:space="preserve">5.3. Голосование по вопросу избрания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правомочно, если на заседании Собрания депутатов </w:t>
      </w:r>
      <w:r>
        <w:rPr>
          <w:rFonts w:ascii="Arial" w:hAnsi="Arial" w:cs="Arial"/>
          <w:sz w:val="24"/>
          <w:szCs w:val="24"/>
        </w:rPr>
        <w:lastRenderedPageBreak/>
        <w:t>Шумаковского</w:t>
      </w:r>
      <w:r w:rsidRPr="0042274D">
        <w:rPr>
          <w:rFonts w:ascii="Arial" w:hAnsi="Arial" w:cs="Arial"/>
          <w:sz w:val="24"/>
          <w:szCs w:val="24"/>
        </w:rPr>
        <w:t xml:space="preserve"> сельсовета Солнцевского  района присутствует более половины от числа избранных депутатов Собрания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w:t>
      </w:r>
      <w:r w:rsidR="00044EBD" w:rsidRPr="0042274D">
        <w:rPr>
          <w:rFonts w:ascii="Arial" w:hAnsi="Arial" w:cs="Arial"/>
          <w:sz w:val="24"/>
          <w:szCs w:val="24"/>
        </w:rPr>
        <w:t xml:space="preserve">. </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5.4. По вопросу избрания на должность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проводится тайное голосование путем заполнения бюллетеней, форма которых утверждается Собранием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Курской области.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5.5. Кандидат на должность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являющийся депутатом Собрания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Курской области участия в голосовании по вопросу избрания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не принимает.</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5.6. Для подготовки проведения тайного голосования и подсчета голосов, отданных за кандидатов на должность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w:t>
      </w:r>
      <w:proofErr w:type="gramStart"/>
      <w:r w:rsidRPr="0042274D">
        <w:rPr>
          <w:rFonts w:ascii="Arial" w:hAnsi="Arial" w:cs="Arial"/>
          <w:sz w:val="24"/>
          <w:szCs w:val="24"/>
        </w:rPr>
        <w:t xml:space="preserve">  ,</w:t>
      </w:r>
      <w:proofErr w:type="gramEnd"/>
      <w:r w:rsidRPr="0042274D">
        <w:rPr>
          <w:rFonts w:ascii="Arial" w:hAnsi="Arial" w:cs="Arial"/>
          <w:sz w:val="24"/>
          <w:szCs w:val="24"/>
        </w:rPr>
        <w:t xml:space="preserve"> создается счетная комиссия в количестве не менее трех депутатов, которая избирает из своего состава председателя и секретаря.</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            В состав счетной комиссии не могут входить депутаты являющиеся кандидатами на должность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5.7. Фамилии, имена и отчества кандидатов, предложенных на должность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вносятся в бюллетени для голосования в алфавитном порядке.</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5.8. Бюллетени для голосования изготавливаются Администрацией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Курской области в количестве, равном количеству депутатов Собрания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Курской области. Каждому депутату Собрания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Курской области члены счетной комиссии выдают бюллетень, внизу которого председатель счетной комиссии ставит печать Собрания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Курской области и свою подпись.</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5.9. Заполняя бюллетень, депутат Собрания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Курской области вправе отдать свой голос только за одного кандидата на должность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поставив любую отметку в пустой графе напротив фамилии кандидата, за которого он голосует.</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5.10. По окончании подачи голосов председатель счетной комиссии объявляет голосование законченным и в присутствии депутатов Собрания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Курской области подсчитывает и погашает неиспользованные бюллетени. Счетная комиссия в присутствии депутатов Собрания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w:t>
      </w:r>
      <w:proofErr w:type="gramStart"/>
      <w:r w:rsidRPr="0042274D">
        <w:rPr>
          <w:rFonts w:ascii="Arial" w:hAnsi="Arial" w:cs="Arial"/>
          <w:sz w:val="24"/>
          <w:szCs w:val="24"/>
        </w:rPr>
        <w:t>Курской</w:t>
      </w:r>
      <w:proofErr w:type="gramEnd"/>
      <w:r w:rsidRPr="0042274D">
        <w:rPr>
          <w:rFonts w:ascii="Arial" w:hAnsi="Arial" w:cs="Arial"/>
          <w:sz w:val="24"/>
          <w:szCs w:val="24"/>
        </w:rPr>
        <w:t xml:space="preserve"> области вскрывает ящик для голосования и проверяет действительность бюллетеней. Бюллетени неустановленной формы, или содержащие в графах более одной отметки, или из которых невозможно установить волеизъявление </w:t>
      </w:r>
      <w:proofErr w:type="gramStart"/>
      <w:r w:rsidRPr="0042274D">
        <w:rPr>
          <w:rFonts w:ascii="Arial" w:hAnsi="Arial" w:cs="Arial"/>
          <w:sz w:val="24"/>
          <w:szCs w:val="24"/>
        </w:rPr>
        <w:t>голосовавшего</w:t>
      </w:r>
      <w:proofErr w:type="gramEnd"/>
      <w:r w:rsidRPr="0042274D">
        <w:rPr>
          <w:rFonts w:ascii="Arial" w:hAnsi="Arial" w:cs="Arial"/>
          <w:sz w:val="24"/>
          <w:szCs w:val="24"/>
        </w:rPr>
        <w:t xml:space="preserve">,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каждым кандидатом на должность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5.11. Счетная комиссия на основании подсчета голосов составляет протокол об итогах голосования, в который вносятся следующие данные: наименование должности, на которую проводится избрание; дата, время, место голосования; фамилии, имена, отчества кандидатов на должность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внесенных в бюллетени; число </w:t>
      </w:r>
      <w:r w:rsidRPr="0042274D">
        <w:rPr>
          <w:rFonts w:ascii="Arial" w:hAnsi="Arial" w:cs="Arial"/>
          <w:sz w:val="24"/>
          <w:szCs w:val="24"/>
        </w:rPr>
        <w:lastRenderedPageBreak/>
        <w:t xml:space="preserve">изготовленных бюллетеней; число выданных бюллетеней; число погашенных бюллетеней. Бюллетени после голосования помещаются в конверт, который заклеивается, опечатывается, скрепляется подписью председателя счетной комиссии и приобщается к протоколу заседания Собрания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Курской области. К этому же протоколу приобщаются протоколы счетной комиссии.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5.12. Собрание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Курской области на основании протокола об итогах голосования, составленного счетной комиссией, и в зависимости от итогов голосования принимает одно из следующих решений:</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а) об избрании на должность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кандидата, получившего необходимое количество голосов;</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б) об объявлении повторного конкурса по отбору кандидатур на должность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5.13. Избранным на должность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считается кандидат, за которого проголосовало более половины от присутствующих на заседании депутатов Собрания  депутатов </w:t>
      </w:r>
      <w:r>
        <w:rPr>
          <w:rFonts w:ascii="Arial" w:hAnsi="Arial" w:cs="Arial"/>
          <w:sz w:val="24"/>
          <w:szCs w:val="24"/>
        </w:rPr>
        <w:t>Шумаковского</w:t>
      </w:r>
      <w:r w:rsidRPr="0042274D">
        <w:rPr>
          <w:rFonts w:ascii="Arial" w:hAnsi="Arial" w:cs="Arial"/>
          <w:sz w:val="24"/>
          <w:szCs w:val="24"/>
        </w:rPr>
        <w:t xml:space="preserve">  сельсовета Курской области.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5.14. В случае</w:t>
      </w:r>
      <w:proofErr w:type="gramStart"/>
      <w:r w:rsidRPr="0042274D">
        <w:rPr>
          <w:rFonts w:ascii="Arial" w:hAnsi="Arial" w:cs="Arial"/>
          <w:sz w:val="24"/>
          <w:szCs w:val="24"/>
        </w:rPr>
        <w:t>,</w:t>
      </w:r>
      <w:proofErr w:type="gramEnd"/>
      <w:r w:rsidRPr="0042274D">
        <w:rPr>
          <w:rFonts w:ascii="Arial" w:hAnsi="Arial" w:cs="Arial"/>
          <w:sz w:val="24"/>
          <w:szCs w:val="24"/>
        </w:rPr>
        <w:t xml:space="preserve"> если по результатам голосования кандидаты набрали равное количество голосов, то на этом же заседании Собрание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Курской области проводится повторное голосование. Решение об избрании считается принятым, если при повторном голосовании кандидат набрал достаточное для принятия решения число голосов.</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Если по итогам повторного голосования кандидаты набрали равное количество голосов, избранным считается тот кандидат, чьи документы были поданы первыми.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5.15. Решение о проведении повторного конкурса принимается  Собранием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Курской области в сроки, установленные пунктом 1.4. настоящего Порядка.</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5.16. Избрание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оформляется решением Собрания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Курской области.</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Указанное решение вступает в силу со дня его опубликования в газете «За  честь  хлебороба» и размещения на официальном сайте муниципального образования « </w:t>
      </w:r>
      <w:r>
        <w:rPr>
          <w:rFonts w:ascii="Arial" w:hAnsi="Arial" w:cs="Arial"/>
          <w:sz w:val="24"/>
          <w:szCs w:val="24"/>
        </w:rPr>
        <w:t>Шумаковский</w:t>
      </w:r>
      <w:r w:rsidRPr="0042274D">
        <w:rPr>
          <w:rFonts w:ascii="Arial" w:hAnsi="Arial" w:cs="Arial"/>
          <w:sz w:val="24"/>
          <w:szCs w:val="24"/>
        </w:rPr>
        <w:t xml:space="preserve">   сельсовет» Солнцевского района Курской области в информационно-телекоммуникационной сети Интернет в течение 5 календарных дней.</w:t>
      </w:r>
    </w:p>
    <w:p w:rsidR="0042274D" w:rsidRPr="0042274D" w:rsidRDefault="0042274D" w:rsidP="0042274D">
      <w:pPr>
        <w:pStyle w:val="a3"/>
        <w:jc w:val="both"/>
        <w:rPr>
          <w:rFonts w:ascii="Arial" w:hAnsi="Arial" w:cs="Arial"/>
          <w:sz w:val="24"/>
          <w:szCs w:val="24"/>
        </w:rPr>
      </w:pPr>
      <w:r w:rsidRPr="0042274D">
        <w:rPr>
          <w:rFonts w:ascii="Arial" w:hAnsi="Arial" w:cs="Arial"/>
          <w:sz w:val="24"/>
          <w:szCs w:val="24"/>
        </w:rPr>
        <w:t xml:space="preserve">5.17. </w:t>
      </w:r>
      <w:proofErr w:type="gramStart"/>
      <w:r w:rsidRPr="0042274D">
        <w:rPr>
          <w:rFonts w:ascii="Arial" w:hAnsi="Arial" w:cs="Arial"/>
          <w:sz w:val="24"/>
          <w:szCs w:val="24"/>
        </w:rPr>
        <w:t xml:space="preserve">Кандидат, избранный Главой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обязан в течение 10 (десяти) календарных дней представить Собранию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Курской области копию приказа (иного документа) об освобождении его от обязанностей, несовместимых со статусом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либо копию документа, удостоверяющего подачу в установленный срок заявления об освобождении от указанных обязанностей.</w:t>
      </w:r>
      <w:proofErr w:type="gramEnd"/>
    </w:p>
    <w:p w:rsidR="0042274D" w:rsidRPr="0042274D" w:rsidRDefault="0042274D" w:rsidP="0042274D">
      <w:pPr>
        <w:pStyle w:val="a3"/>
        <w:jc w:val="both"/>
        <w:rPr>
          <w:rFonts w:ascii="Arial" w:hAnsi="Arial" w:cs="Arial"/>
          <w:sz w:val="24"/>
          <w:szCs w:val="24"/>
        </w:rPr>
      </w:pPr>
      <w:proofErr w:type="gramStart"/>
      <w:r w:rsidRPr="0042274D">
        <w:rPr>
          <w:rFonts w:ascii="Arial" w:hAnsi="Arial" w:cs="Arial"/>
          <w:sz w:val="24"/>
          <w:szCs w:val="24"/>
        </w:rPr>
        <w:t xml:space="preserve">Если указанные требования не будут выполнено данным кандидатом, Собрание  депутатов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Курской области отменяет свое решение об избрании на должность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и назначает дату проведения повторного конкурса по отбору кандидатур на должность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не позднее 10 (десяти) дней со дня принятия такого решения.</w:t>
      </w:r>
      <w:proofErr w:type="gramEnd"/>
    </w:p>
    <w:p w:rsidR="0042274D" w:rsidRPr="0042274D" w:rsidRDefault="0042274D" w:rsidP="0042274D">
      <w:pPr>
        <w:pStyle w:val="a3"/>
        <w:jc w:val="both"/>
        <w:rPr>
          <w:rFonts w:ascii="Arial" w:hAnsi="Arial" w:cs="Arial"/>
          <w:sz w:val="24"/>
          <w:szCs w:val="24"/>
        </w:rPr>
      </w:pPr>
    </w:p>
    <w:p w:rsidR="00044EBD" w:rsidRDefault="0042274D" w:rsidP="00044EBD">
      <w:pPr>
        <w:pStyle w:val="a3"/>
        <w:jc w:val="center"/>
        <w:rPr>
          <w:rFonts w:ascii="Arial" w:hAnsi="Arial" w:cs="Arial"/>
          <w:b/>
          <w:sz w:val="30"/>
          <w:szCs w:val="30"/>
        </w:rPr>
      </w:pPr>
      <w:r w:rsidRPr="00044EBD">
        <w:rPr>
          <w:rFonts w:ascii="Arial" w:hAnsi="Arial" w:cs="Arial"/>
          <w:b/>
          <w:sz w:val="30"/>
          <w:szCs w:val="30"/>
        </w:rPr>
        <w:t>6. Заключительные положения</w:t>
      </w:r>
    </w:p>
    <w:p w:rsidR="0042274D" w:rsidRPr="0042274D" w:rsidRDefault="0042274D" w:rsidP="000F4392">
      <w:pPr>
        <w:pStyle w:val="a3"/>
        <w:jc w:val="both"/>
        <w:rPr>
          <w:rFonts w:ascii="Arial" w:hAnsi="Arial" w:cs="Arial"/>
          <w:sz w:val="24"/>
          <w:szCs w:val="24"/>
        </w:rPr>
      </w:pPr>
      <w:r w:rsidRPr="0042274D">
        <w:rPr>
          <w:rFonts w:ascii="Arial" w:hAnsi="Arial" w:cs="Arial"/>
          <w:sz w:val="24"/>
          <w:szCs w:val="24"/>
        </w:rPr>
        <w:t xml:space="preserve">6.1. Документы участников конкурса хранятся в архиве Администрации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в течение 5 (пяти) лет, после чего подлежат уничтожению.</w:t>
      </w:r>
    </w:p>
    <w:p w:rsidR="0042274D" w:rsidRPr="0042274D" w:rsidRDefault="0042274D" w:rsidP="000F4392">
      <w:pPr>
        <w:pStyle w:val="a3"/>
        <w:jc w:val="both"/>
        <w:rPr>
          <w:rFonts w:ascii="Arial" w:hAnsi="Arial" w:cs="Arial"/>
          <w:sz w:val="24"/>
          <w:szCs w:val="24"/>
        </w:rPr>
      </w:pPr>
      <w:r w:rsidRPr="0042274D">
        <w:rPr>
          <w:rFonts w:ascii="Arial" w:hAnsi="Arial" w:cs="Arial"/>
          <w:sz w:val="24"/>
          <w:szCs w:val="24"/>
        </w:rPr>
        <w:t xml:space="preserve">6.2. Документы кандидатов на должность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не допущенных к участию в конкурсе, и кандидатов, участвовавших в конкурсе, могут быть им возвращены по письменному заявлению после истечения 5 (пяти) лет со дня завершения конкурса.</w:t>
      </w:r>
    </w:p>
    <w:p w:rsidR="0042274D" w:rsidRPr="0042274D" w:rsidRDefault="0042274D" w:rsidP="000F4392">
      <w:pPr>
        <w:pStyle w:val="a3"/>
        <w:jc w:val="both"/>
        <w:rPr>
          <w:rFonts w:ascii="Arial" w:hAnsi="Arial" w:cs="Arial"/>
          <w:sz w:val="24"/>
          <w:szCs w:val="24"/>
        </w:rPr>
      </w:pPr>
      <w:r w:rsidRPr="0042274D">
        <w:rPr>
          <w:rFonts w:ascii="Arial" w:hAnsi="Arial" w:cs="Arial"/>
          <w:sz w:val="24"/>
          <w:szCs w:val="24"/>
        </w:rPr>
        <w:t>6.3. Кандидат вправе обжаловать решение конкурсной комиссии в соответствии с действующим законодательством.</w:t>
      </w:r>
    </w:p>
    <w:p w:rsidR="0042274D" w:rsidRPr="0042274D" w:rsidRDefault="0042274D" w:rsidP="000F4392">
      <w:pPr>
        <w:pStyle w:val="a3"/>
        <w:jc w:val="both"/>
        <w:rPr>
          <w:rFonts w:ascii="Arial" w:hAnsi="Arial" w:cs="Arial"/>
          <w:sz w:val="24"/>
          <w:szCs w:val="24"/>
        </w:rPr>
      </w:pPr>
      <w:r w:rsidRPr="0042274D">
        <w:rPr>
          <w:rFonts w:ascii="Arial" w:hAnsi="Arial" w:cs="Arial"/>
          <w:sz w:val="24"/>
          <w:szCs w:val="24"/>
        </w:rPr>
        <w:t>6.4. По вопросам, не урегулированным настоящим Порядком, конкурсная комиссия руководствуется действующим законодательством.</w:t>
      </w:r>
    </w:p>
    <w:p w:rsidR="0042274D" w:rsidRPr="0042274D" w:rsidRDefault="0042274D" w:rsidP="0042274D">
      <w:pPr>
        <w:pStyle w:val="a3"/>
        <w:jc w:val="both"/>
        <w:rPr>
          <w:rFonts w:ascii="Arial" w:hAnsi="Arial" w:cs="Arial"/>
          <w:sz w:val="24"/>
          <w:szCs w:val="24"/>
        </w:rPr>
      </w:pPr>
    </w:p>
    <w:p w:rsidR="0042274D" w:rsidRPr="0042274D" w:rsidRDefault="0042274D" w:rsidP="0042274D">
      <w:pPr>
        <w:pStyle w:val="a3"/>
        <w:jc w:val="both"/>
        <w:rPr>
          <w:rFonts w:ascii="Arial" w:hAnsi="Arial" w:cs="Arial"/>
          <w:sz w:val="24"/>
          <w:szCs w:val="24"/>
        </w:rPr>
      </w:pPr>
    </w:p>
    <w:p w:rsidR="0042274D" w:rsidRPr="0042274D" w:rsidRDefault="0042274D" w:rsidP="0042274D">
      <w:pPr>
        <w:pStyle w:val="a3"/>
        <w:jc w:val="right"/>
        <w:rPr>
          <w:rFonts w:ascii="Arial" w:hAnsi="Arial" w:cs="Arial"/>
          <w:sz w:val="24"/>
          <w:szCs w:val="24"/>
        </w:rPr>
      </w:pPr>
      <w:r w:rsidRPr="0042274D">
        <w:rPr>
          <w:rFonts w:ascii="Arial" w:hAnsi="Arial" w:cs="Arial"/>
          <w:sz w:val="24"/>
          <w:szCs w:val="24"/>
        </w:rPr>
        <w:t>Приложение № 1</w:t>
      </w:r>
    </w:p>
    <w:p w:rsidR="0042274D" w:rsidRPr="0042274D" w:rsidRDefault="0042274D" w:rsidP="0042274D">
      <w:pPr>
        <w:pStyle w:val="a3"/>
        <w:jc w:val="right"/>
        <w:rPr>
          <w:rFonts w:ascii="Arial" w:hAnsi="Arial" w:cs="Arial"/>
          <w:sz w:val="24"/>
          <w:szCs w:val="24"/>
        </w:rPr>
      </w:pPr>
      <w:r w:rsidRPr="0042274D">
        <w:rPr>
          <w:rFonts w:ascii="Arial" w:hAnsi="Arial" w:cs="Arial"/>
          <w:sz w:val="24"/>
          <w:szCs w:val="24"/>
        </w:rPr>
        <w:t>к Порядку проведения конкурса</w:t>
      </w:r>
    </w:p>
    <w:p w:rsidR="0042274D" w:rsidRPr="0042274D" w:rsidRDefault="0042274D" w:rsidP="0042274D">
      <w:pPr>
        <w:pStyle w:val="a3"/>
        <w:jc w:val="right"/>
        <w:rPr>
          <w:rFonts w:ascii="Arial" w:hAnsi="Arial" w:cs="Arial"/>
          <w:sz w:val="24"/>
          <w:szCs w:val="24"/>
        </w:rPr>
      </w:pPr>
      <w:r w:rsidRPr="0042274D">
        <w:rPr>
          <w:rFonts w:ascii="Arial" w:hAnsi="Arial" w:cs="Arial"/>
          <w:sz w:val="24"/>
          <w:szCs w:val="24"/>
        </w:rPr>
        <w:t>по отбору кандидатур на должность</w:t>
      </w:r>
    </w:p>
    <w:p w:rsidR="0042274D" w:rsidRDefault="0042274D" w:rsidP="0042274D">
      <w:pPr>
        <w:pStyle w:val="a3"/>
        <w:jc w:val="right"/>
        <w:rPr>
          <w:rFonts w:ascii="Arial" w:hAnsi="Arial" w:cs="Arial"/>
          <w:sz w:val="24"/>
          <w:szCs w:val="24"/>
        </w:rPr>
      </w:pPr>
      <w:r w:rsidRPr="0042274D">
        <w:rPr>
          <w:rFonts w:ascii="Arial" w:hAnsi="Arial" w:cs="Arial"/>
          <w:sz w:val="24"/>
          <w:szCs w:val="24"/>
        </w:rPr>
        <w:t xml:space="preserve">Главы  </w:t>
      </w:r>
      <w:r>
        <w:rPr>
          <w:rFonts w:ascii="Arial" w:hAnsi="Arial" w:cs="Arial"/>
          <w:sz w:val="24"/>
          <w:szCs w:val="24"/>
        </w:rPr>
        <w:t>Шумаковского</w:t>
      </w:r>
      <w:r w:rsidRPr="0042274D">
        <w:rPr>
          <w:rFonts w:ascii="Arial" w:hAnsi="Arial" w:cs="Arial"/>
          <w:sz w:val="24"/>
          <w:szCs w:val="24"/>
        </w:rPr>
        <w:t xml:space="preserve"> сельсовета</w:t>
      </w:r>
    </w:p>
    <w:p w:rsidR="0042274D" w:rsidRPr="0042274D" w:rsidRDefault="0042274D" w:rsidP="000F4392">
      <w:pPr>
        <w:pStyle w:val="a3"/>
        <w:jc w:val="right"/>
        <w:rPr>
          <w:rFonts w:ascii="Arial" w:hAnsi="Arial" w:cs="Arial"/>
          <w:sz w:val="24"/>
          <w:szCs w:val="24"/>
        </w:rPr>
      </w:pPr>
      <w:r w:rsidRPr="0042274D">
        <w:rPr>
          <w:rFonts w:ascii="Arial" w:hAnsi="Arial" w:cs="Arial"/>
          <w:sz w:val="24"/>
          <w:szCs w:val="24"/>
        </w:rPr>
        <w:t xml:space="preserve"> Солнцевского  района</w:t>
      </w:r>
    </w:p>
    <w:p w:rsidR="0042274D" w:rsidRPr="0042274D" w:rsidRDefault="0042274D" w:rsidP="0042274D">
      <w:pPr>
        <w:pStyle w:val="a3"/>
        <w:rPr>
          <w:rFonts w:ascii="Arial" w:hAnsi="Arial" w:cs="Arial"/>
          <w:sz w:val="24"/>
          <w:szCs w:val="24"/>
        </w:rPr>
      </w:pPr>
      <w:r w:rsidRPr="0042274D">
        <w:rPr>
          <w:rFonts w:ascii="Arial" w:hAnsi="Arial" w:cs="Arial"/>
          <w:sz w:val="24"/>
          <w:szCs w:val="24"/>
        </w:rPr>
        <w:t xml:space="preserve"> </w:t>
      </w:r>
    </w:p>
    <w:p w:rsidR="0042274D" w:rsidRPr="0042274D" w:rsidRDefault="0042274D" w:rsidP="000F4392">
      <w:pPr>
        <w:pStyle w:val="a3"/>
        <w:jc w:val="right"/>
        <w:rPr>
          <w:rFonts w:ascii="Arial" w:hAnsi="Arial" w:cs="Arial"/>
          <w:sz w:val="24"/>
          <w:szCs w:val="24"/>
        </w:rPr>
      </w:pPr>
    </w:p>
    <w:p w:rsidR="0042274D" w:rsidRPr="0042274D" w:rsidRDefault="0042274D" w:rsidP="000F4392">
      <w:pPr>
        <w:pStyle w:val="a3"/>
        <w:jc w:val="right"/>
        <w:rPr>
          <w:rFonts w:ascii="Arial" w:hAnsi="Arial" w:cs="Arial"/>
          <w:sz w:val="24"/>
          <w:szCs w:val="24"/>
        </w:rPr>
      </w:pPr>
      <w:r w:rsidRPr="0042274D">
        <w:rPr>
          <w:rFonts w:ascii="Arial" w:hAnsi="Arial" w:cs="Arial"/>
          <w:sz w:val="24"/>
          <w:szCs w:val="24"/>
        </w:rPr>
        <w:t>В конкурсную комиссию по проведению</w:t>
      </w:r>
    </w:p>
    <w:p w:rsidR="0042274D" w:rsidRPr="0042274D" w:rsidRDefault="0042274D" w:rsidP="000F4392">
      <w:pPr>
        <w:pStyle w:val="a3"/>
        <w:jc w:val="right"/>
        <w:rPr>
          <w:rFonts w:ascii="Arial" w:hAnsi="Arial" w:cs="Arial"/>
          <w:sz w:val="24"/>
          <w:szCs w:val="24"/>
        </w:rPr>
      </w:pPr>
      <w:r w:rsidRPr="0042274D">
        <w:rPr>
          <w:rFonts w:ascii="Arial" w:hAnsi="Arial" w:cs="Arial"/>
          <w:sz w:val="24"/>
          <w:szCs w:val="24"/>
        </w:rPr>
        <w:t xml:space="preserve">конкурса по отбору кандидатур </w:t>
      </w:r>
      <w:proofErr w:type="gramStart"/>
      <w:r w:rsidRPr="0042274D">
        <w:rPr>
          <w:rFonts w:ascii="Arial" w:hAnsi="Arial" w:cs="Arial"/>
          <w:sz w:val="24"/>
          <w:szCs w:val="24"/>
        </w:rPr>
        <w:t>на</w:t>
      </w:r>
      <w:proofErr w:type="gramEnd"/>
    </w:p>
    <w:p w:rsidR="0042274D" w:rsidRPr="0042274D" w:rsidRDefault="0042274D" w:rsidP="000F4392">
      <w:pPr>
        <w:pStyle w:val="a3"/>
        <w:jc w:val="right"/>
        <w:rPr>
          <w:rFonts w:ascii="Arial" w:hAnsi="Arial" w:cs="Arial"/>
          <w:sz w:val="24"/>
          <w:szCs w:val="24"/>
        </w:rPr>
      </w:pPr>
      <w:r w:rsidRPr="0042274D">
        <w:rPr>
          <w:rFonts w:ascii="Arial" w:hAnsi="Arial" w:cs="Arial"/>
          <w:sz w:val="24"/>
          <w:szCs w:val="24"/>
        </w:rPr>
        <w:t xml:space="preserve">должность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w:t>
      </w:r>
    </w:p>
    <w:p w:rsidR="0042274D" w:rsidRPr="0042274D" w:rsidRDefault="0042274D" w:rsidP="000F4392">
      <w:pPr>
        <w:pStyle w:val="a3"/>
        <w:jc w:val="right"/>
        <w:rPr>
          <w:rFonts w:ascii="Arial" w:hAnsi="Arial" w:cs="Arial"/>
          <w:sz w:val="24"/>
          <w:szCs w:val="24"/>
        </w:rPr>
      </w:pPr>
      <w:r w:rsidRPr="0042274D">
        <w:rPr>
          <w:rFonts w:ascii="Arial" w:hAnsi="Arial" w:cs="Arial"/>
          <w:sz w:val="24"/>
          <w:szCs w:val="24"/>
        </w:rPr>
        <w:t>_______________________________</w:t>
      </w:r>
    </w:p>
    <w:p w:rsidR="0042274D" w:rsidRPr="0042274D" w:rsidRDefault="0042274D" w:rsidP="000F4392">
      <w:pPr>
        <w:pStyle w:val="a3"/>
        <w:jc w:val="right"/>
        <w:rPr>
          <w:rFonts w:ascii="Arial" w:hAnsi="Arial" w:cs="Arial"/>
          <w:sz w:val="24"/>
          <w:szCs w:val="24"/>
        </w:rPr>
      </w:pPr>
      <w:r w:rsidRPr="0042274D">
        <w:rPr>
          <w:rFonts w:ascii="Arial" w:hAnsi="Arial" w:cs="Arial"/>
          <w:sz w:val="24"/>
          <w:szCs w:val="24"/>
        </w:rPr>
        <w:t xml:space="preserve">                                                                             (фамилия, имя, отчество кандидата)</w:t>
      </w:r>
    </w:p>
    <w:p w:rsidR="0042274D" w:rsidRPr="0042274D" w:rsidRDefault="0042274D" w:rsidP="000F4392">
      <w:pPr>
        <w:pStyle w:val="a3"/>
        <w:jc w:val="right"/>
        <w:rPr>
          <w:rFonts w:ascii="Arial" w:hAnsi="Arial" w:cs="Arial"/>
          <w:sz w:val="24"/>
          <w:szCs w:val="24"/>
        </w:rPr>
      </w:pPr>
      <w:r w:rsidRPr="0042274D">
        <w:rPr>
          <w:rFonts w:ascii="Arial" w:hAnsi="Arial" w:cs="Arial"/>
          <w:sz w:val="24"/>
          <w:szCs w:val="24"/>
        </w:rPr>
        <w:t>_____________________________________,</w:t>
      </w:r>
    </w:p>
    <w:p w:rsidR="0042274D" w:rsidRPr="0042274D" w:rsidRDefault="0042274D" w:rsidP="000F4392">
      <w:pPr>
        <w:pStyle w:val="a3"/>
        <w:jc w:val="right"/>
        <w:rPr>
          <w:rFonts w:ascii="Arial" w:hAnsi="Arial" w:cs="Arial"/>
          <w:sz w:val="24"/>
          <w:szCs w:val="24"/>
        </w:rPr>
      </w:pPr>
      <w:r w:rsidRPr="0042274D">
        <w:rPr>
          <w:rFonts w:ascii="Arial" w:hAnsi="Arial" w:cs="Arial"/>
          <w:sz w:val="24"/>
          <w:szCs w:val="24"/>
        </w:rPr>
        <w:t>проживающег</w:t>
      </w:r>
      <w:proofErr w:type="gramStart"/>
      <w:r w:rsidRPr="0042274D">
        <w:rPr>
          <w:rFonts w:ascii="Arial" w:hAnsi="Arial" w:cs="Arial"/>
          <w:sz w:val="24"/>
          <w:szCs w:val="24"/>
        </w:rPr>
        <w:t>о(</w:t>
      </w:r>
      <w:proofErr w:type="gramEnd"/>
      <w:r w:rsidRPr="0042274D">
        <w:rPr>
          <w:rFonts w:ascii="Arial" w:hAnsi="Arial" w:cs="Arial"/>
          <w:sz w:val="24"/>
          <w:szCs w:val="24"/>
        </w:rPr>
        <w:t>ей) по адресу:____________</w:t>
      </w:r>
    </w:p>
    <w:p w:rsidR="0042274D" w:rsidRPr="0042274D" w:rsidRDefault="0042274D" w:rsidP="000F4392">
      <w:pPr>
        <w:pStyle w:val="a3"/>
        <w:jc w:val="right"/>
        <w:rPr>
          <w:rFonts w:ascii="Arial" w:hAnsi="Arial" w:cs="Arial"/>
          <w:sz w:val="24"/>
          <w:szCs w:val="24"/>
        </w:rPr>
      </w:pPr>
      <w:r w:rsidRPr="0042274D">
        <w:rPr>
          <w:rFonts w:ascii="Arial" w:hAnsi="Arial" w:cs="Arial"/>
          <w:sz w:val="24"/>
          <w:szCs w:val="24"/>
        </w:rPr>
        <w:t>_____________________________________</w:t>
      </w:r>
    </w:p>
    <w:p w:rsidR="0042274D" w:rsidRPr="0042274D" w:rsidRDefault="0042274D" w:rsidP="000F4392">
      <w:pPr>
        <w:pStyle w:val="a3"/>
        <w:jc w:val="right"/>
        <w:rPr>
          <w:rFonts w:ascii="Arial" w:hAnsi="Arial" w:cs="Arial"/>
          <w:sz w:val="24"/>
          <w:szCs w:val="24"/>
        </w:rPr>
      </w:pPr>
      <w:r w:rsidRPr="0042274D">
        <w:rPr>
          <w:rFonts w:ascii="Arial" w:hAnsi="Arial" w:cs="Arial"/>
          <w:sz w:val="24"/>
          <w:szCs w:val="24"/>
        </w:rPr>
        <w:t>(почтовый индекс, полный адрес)</w:t>
      </w:r>
    </w:p>
    <w:p w:rsidR="0042274D" w:rsidRPr="0042274D" w:rsidRDefault="0042274D" w:rsidP="000F4392">
      <w:pPr>
        <w:pStyle w:val="a3"/>
        <w:jc w:val="right"/>
        <w:rPr>
          <w:rFonts w:ascii="Arial" w:hAnsi="Arial" w:cs="Arial"/>
          <w:sz w:val="24"/>
          <w:szCs w:val="24"/>
        </w:rPr>
      </w:pPr>
      <w:r w:rsidRPr="0042274D">
        <w:rPr>
          <w:rFonts w:ascii="Arial" w:hAnsi="Arial" w:cs="Arial"/>
          <w:sz w:val="24"/>
          <w:szCs w:val="24"/>
        </w:rPr>
        <w:t xml:space="preserve">_____________________________________ </w:t>
      </w:r>
    </w:p>
    <w:p w:rsidR="0042274D" w:rsidRPr="0042274D" w:rsidRDefault="0042274D" w:rsidP="0042274D">
      <w:pPr>
        <w:pStyle w:val="a3"/>
        <w:rPr>
          <w:rFonts w:ascii="Arial" w:hAnsi="Arial" w:cs="Arial"/>
          <w:sz w:val="24"/>
          <w:szCs w:val="24"/>
        </w:rPr>
      </w:pPr>
    </w:p>
    <w:p w:rsidR="0042274D" w:rsidRPr="0042274D" w:rsidRDefault="0042274D" w:rsidP="000F4392">
      <w:pPr>
        <w:pStyle w:val="a3"/>
        <w:jc w:val="center"/>
        <w:rPr>
          <w:rFonts w:ascii="Arial" w:hAnsi="Arial" w:cs="Arial"/>
          <w:sz w:val="24"/>
          <w:szCs w:val="24"/>
        </w:rPr>
      </w:pPr>
      <w:r w:rsidRPr="0042274D">
        <w:rPr>
          <w:rFonts w:ascii="Arial" w:hAnsi="Arial" w:cs="Arial"/>
          <w:sz w:val="24"/>
          <w:szCs w:val="24"/>
        </w:rPr>
        <w:t xml:space="preserve">Заявление </w:t>
      </w:r>
    </w:p>
    <w:p w:rsidR="0042274D" w:rsidRPr="0042274D" w:rsidRDefault="0042274D" w:rsidP="0042274D">
      <w:pPr>
        <w:pStyle w:val="a3"/>
        <w:rPr>
          <w:rFonts w:ascii="Arial" w:hAnsi="Arial" w:cs="Arial"/>
          <w:sz w:val="24"/>
          <w:szCs w:val="24"/>
        </w:rPr>
      </w:pPr>
    </w:p>
    <w:p w:rsidR="0042274D" w:rsidRPr="0042274D" w:rsidRDefault="0042274D" w:rsidP="000F4392">
      <w:pPr>
        <w:pStyle w:val="a3"/>
        <w:ind w:firstLine="708"/>
        <w:jc w:val="both"/>
        <w:rPr>
          <w:rFonts w:ascii="Arial" w:hAnsi="Arial" w:cs="Arial"/>
          <w:sz w:val="24"/>
          <w:szCs w:val="24"/>
        </w:rPr>
      </w:pPr>
      <w:r w:rsidRPr="0042274D">
        <w:rPr>
          <w:rFonts w:ascii="Arial" w:hAnsi="Arial" w:cs="Arial"/>
          <w:sz w:val="24"/>
          <w:szCs w:val="24"/>
        </w:rPr>
        <w:t xml:space="preserve">Прошу Вас принять мои документы для участия в конкурсе по отбору кандидатур на должность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w:t>
      </w:r>
      <w:r w:rsidR="000F4392">
        <w:rPr>
          <w:rFonts w:ascii="Arial" w:hAnsi="Arial" w:cs="Arial"/>
          <w:sz w:val="24"/>
          <w:szCs w:val="24"/>
        </w:rPr>
        <w:t>.</w:t>
      </w:r>
    </w:p>
    <w:p w:rsidR="0042274D" w:rsidRPr="0042274D" w:rsidRDefault="0042274D" w:rsidP="000F4392">
      <w:pPr>
        <w:pStyle w:val="a3"/>
        <w:jc w:val="both"/>
        <w:rPr>
          <w:rFonts w:ascii="Arial" w:hAnsi="Arial" w:cs="Arial"/>
          <w:sz w:val="24"/>
          <w:szCs w:val="24"/>
        </w:rPr>
      </w:pPr>
      <w:r w:rsidRPr="0042274D">
        <w:rPr>
          <w:rFonts w:ascii="Arial" w:hAnsi="Arial" w:cs="Arial"/>
          <w:sz w:val="24"/>
          <w:szCs w:val="24"/>
        </w:rPr>
        <w:t xml:space="preserve">С порядком и условиями проведения конкурса, а также с ограничениями, связанными с избранием на выборную должность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ознакомле</w:t>
      </w:r>
      <w:proofErr w:type="gramStart"/>
      <w:r w:rsidRPr="0042274D">
        <w:rPr>
          <w:rFonts w:ascii="Arial" w:hAnsi="Arial" w:cs="Arial"/>
          <w:sz w:val="24"/>
          <w:szCs w:val="24"/>
        </w:rPr>
        <w:t>н(</w:t>
      </w:r>
      <w:proofErr w:type="gramEnd"/>
      <w:r w:rsidRPr="0042274D">
        <w:rPr>
          <w:rFonts w:ascii="Arial" w:hAnsi="Arial" w:cs="Arial"/>
          <w:sz w:val="24"/>
          <w:szCs w:val="24"/>
        </w:rPr>
        <w:t>а).</w:t>
      </w:r>
    </w:p>
    <w:p w:rsidR="0042274D" w:rsidRPr="0042274D" w:rsidRDefault="0042274D" w:rsidP="000F4392">
      <w:pPr>
        <w:pStyle w:val="a3"/>
        <w:jc w:val="both"/>
        <w:rPr>
          <w:rFonts w:ascii="Arial" w:hAnsi="Arial" w:cs="Arial"/>
          <w:sz w:val="24"/>
          <w:szCs w:val="24"/>
        </w:rPr>
      </w:pPr>
      <w:r w:rsidRPr="0042274D">
        <w:rPr>
          <w:rFonts w:ascii="Arial" w:hAnsi="Arial" w:cs="Arial"/>
          <w:sz w:val="24"/>
          <w:szCs w:val="24"/>
        </w:rPr>
        <w:t>Мною подтверждается, что сведения, содержащиеся в представленных документах, достоверны. Не возражаю о проведении проверки сведений, представленных мною в конкурсную комиссию.</w:t>
      </w:r>
    </w:p>
    <w:p w:rsidR="0042274D" w:rsidRPr="0042274D" w:rsidRDefault="0042274D" w:rsidP="000F4392">
      <w:pPr>
        <w:pStyle w:val="a3"/>
        <w:jc w:val="both"/>
        <w:rPr>
          <w:rFonts w:ascii="Arial" w:hAnsi="Arial" w:cs="Arial"/>
          <w:sz w:val="24"/>
          <w:szCs w:val="24"/>
        </w:rPr>
      </w:pPr>
      <w:r w:rsidRPr="0042274D">
        <w:rPr>
          <w:rFonts w:ascii="Arial" w:hAnsi="Arial" w:cs="Arial"/>
          <w:sz w:val="24"/>
          <w:szCs w:val="24"/>
        </w:rPr>
        <w:t xml:space="preserve">В случае моего избрания Главой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обязуюсь прекратить деятельность, несовместимую со статусом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w:t>
      </w:r>
    </w:p>
    <w:p w:rsidR="0042274D" w:rsidRPr="0042274D" w:rsidRDefault="0042274D" w:rsidP="0042274D">
      <w:pPr>
        <w:pStyle w:val="a3"/>
        <w:rPr>
          <w:rFonts w:ascii="Arial" w:hAnsi="Arial" w:cs="Arial"/>
          <w:sz w:val="24"/>
          <w:szCs w:val="24"/>
        </w:rPr>
      </w:pPr>
      <w:r w:rsidRPr="0042274D">
        <w:rPr>
          <w:rFonts w:ascii="Arial" w:hAnsi="Arial" w:cs="Arial"/>
          <w:sz w:val="24"/>
          <w:szCs w:val="24"/>
        </w:rPr>
        <w:t>Приложение: документы на _____________________ листах.</w:t>
      </w:r>
    </w:p>
    <w:p w:rsidR="0042274D" w:rsidRPr="0042274D" w:rsidRDefault="0042274D" w:rsidP="0042274D">
      <w:pPr>
        <w:pStyle w:val="a3"/>
        <w:rPr>
          <w:rFonts w:ascii="Arial" w:hAnsi="Arial" w:cs="Arial"/>
          <w:sz w:val="24"/>
          <w:szCs w:val="24"/>
        </w:rPr>
      </w:pPr>
      <w:r w:rsidRPr="0042274D">
        <w:rPr>
          <w:rFonts w:ascii="Arial" w:hAnsi="Arial" w:cs="Arial"/>
          <w:sz w:val="24"/>
          <w:szCs w:val="24"/>
        </w:rPr>
        <w:t xml:space="preserve">                                                                 (количество)</w:t>
      </w:r>
    </w:p>
    <w:p w:rsidR="0042274D" w:rsidRPr="0042274D" w:rsidRDefault="0042274D" w:rsidP="0042274D">
      <w:pPr>
        <w:pStyle w:val="a3"/>
        <w:rPr>
          <w:rFonts w:ascii="Arial" w:hAnsi="Arial" w:cs="Arial"/>
          <w:sz w:val="24"/>
          <w:szCs w:val="24"/>
        </w:rPr>
      </w:pPr>
      <w:r w:rsidRPr="0042274D">
        <w:rPr>
          <w:rFonts w:ascii="Arial" w:hAnsi="Arial" w:cs="Arial"/>
          <w:sz w:val="24"/>
          <w:szCs w:val="24"/>
        </w:rPr>
        <w:t>__________________                            ______________ /_____________________/</w:t>
      </w:r>
    </w:p>
    <w:p w:rsidR="0042274D" w:rsidRPr="0042274D" w:rsidRDefault="0042274D" w:rsidP="0042274D">
      <w:pPr>
        <w:pStyle w:val="a3"/>
        <w:rPr>
          <w:rFonts w:ascii="Arial" w:hAnsi="Arial" w:cs="Arial"/>
          <w:sz w:val="24"/>
          <w:szCs w:val="24"/>
        </w:rPr>
      </w:pPr>
      <w:r w:rsidRPr="0042274D">
        <w:rPr>
          <w:rFonts w:ascii="Arial" w:hAnsi="Arial" w:cs="Arial"/>
          <w:sz w:val="24"/>
          <w:szCs w:val="24"/>
        </w:rPr>
        <w:lastRenderedPageBreak/>
        <w:t xml:space="preserve">                  (дата)                                                                 (подпись)                      (Ф.И.О.)</w:t>
      </w:r>
    </w:p>
    <w:p w:rsidR="0042274D" w:rsidRPr="0042274D" w:rsidRDefault="0042274D" w:rsidP="0042274D">
      <w:pPr>
        <w:pStyle w:val="a3"/>
        <w:rPr>
          <w:rFonts w:ascii="Arial" w:hAnsi="Arial" w:cs="Arial"/>
          <w:sz w:val="24"/>
          <w:szCs w:val="24"/>
        </w:rPr>
      </w:pPr>
    </w:p>
    <w:p w:rsidR="0042274D" w:rsidRPr="0042274D" w:rsidRDefault="0042274D" w:rsidP="000F4392">
      <w:pPr>
        <w:pStyle w:val="a3"/>
        <w:jc w:val="right"/>
        <w:rPr>
          <w:rFonts w:ascii="Arial" w:hAnsi="Arial" w:cs="Arial"/>
          <w:sz w:val="24"/>
          <w:szCs w:val="24"/>
        </w:rPr>
      </w:pPr>
      <w:r w:rsidRPr="0042274D">
        <w:rPr>
          <w:rFonts w:ascii="Arial" w:hAnsi="Arial" w:cs="Arial"/>
          <w:sz w:val="24"/>
          <w:szCs w:val="24"/>
        </w:rPr>
        <w:t>Приложение № 2</w:t>
      </w:r>
    </w:p>
    <w:p w:rsidR="0042274D" w:rsidRPr="0042274D" w:rsidRDefault="0042274D" w:rsidP="000F4392">
      <w:pPr>
        <w:pStyle w:val="a3"/>
        <w:jc w:val="right"/>
        <w:rPr>
          <w:rFonts w:ascii="Arial" w:hAnsi="Arial" w:cs="Arial"/>
          <w:sz w:val="24"/>
          <w:szCs w:val="24"/>
        </w:rPr>
      </w:pPr>
      <w:r w:rsidRPr="0042274D">
        <w:rPr>
          <w:rFonts w:ascii="Arial" w:hAnsi="Arial" w:cs="Arial"/>
          <w:sz w:val="24"/>
          <w:szCs w:val="24"/>
        </w:rPr>
        <w:t>к Порядку проведения конкурса</w:t>
      </w:r>
    </w:p>
    <w:p w:rsidR="0042274D" w:rsidRPr="0042274D" w:rsidRDefault="0042274D" w:rsidP="000F4392">
      <w:pPr>
        <w:pStyle w:val="a3"/>
        <w:jc w:val="right"/>
        <w:rPr>
          <w:rFonts w:ascii="Arial" w:hAnsi="Arial" w:cs="Arial"/>
          <w:sz w:val="24"/>
          <w:szCs w:val="24"/>
        </w:rPr>
      </w:pPr>
      <w:r w:rsidRPr="0042274D">
        <w:rPr>
          <w:rFonts w:ascii="Arial" w:hAnsi="Arial" w:cs="Arial"/>
          <w:sz w:val="24"/>
          <w:szCs w:val="24"/>
        </w:rPr>
        <w:t>по отбору кандидатур на должность</w:t>
      </w:r>
    </w:p>
    <w:p w:rsidR="0042274D" w:rsidRPr="0042274D" w:rsidRDefault="0042274D" w:rsidP="000F4392">
      <w:pPr>
        <w:pStyle w:val="a3"/>
        <w:jc w:val="right"/>
        <w:rPr>
          <w:rFonts w:ascii="Arial" w:hAnsi="Arial" w:cs="Arial"/>
          <w:sz w:val="24"/>
          <w:szCs w:val="24"/>
        </w:rPr>
      </w:pPr>
      <w:r w:rsidRPr="0042274D">
        <w:rPr>
          <w:rFonts w:ascii="Arial" w:hAnsi="Arial" w:cs="Arial"/>
          <w:sz w:val="24"/>
          <w:szCs w:val="24"/>
        </w:rPr>
        <w:t xml:space="preserve">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w:t>
      </w:r>
    </w:p>
    <w:p w:rsidR="0042274D" w:rsidRPr="0042274D" w:rsidRDefault="0042274D" w:rsidP="0042274D">
      <w:pPr>
        <w:pStyle w:val="a3"/>
        <w:rPr>
          <w:rFonts w:ascii="Arial" w:hAnsi="Arial" w:cs="Arial"/>
          <w:sz w:val="24"/>
          <w:szCs w:val="24"/>
        </w:rPr>
      </w:pPr>
      <w:r w:rsidRPr="0042274D">
        <w:rPr>
          <w:rFonts w:ascii="Arial" w:hAnsi="Arial" w:cs="Arial"/>
          <w:sz w:val="24"/>
          <w:szCs w:val="24"/>
        </w:rPr>
        <w:t xml:space="preserve"> </w:t>
      </w:r>
    </w:p>
    <w:p w:rsidR="0042274D" w:rsidRPr="0042274D" w:rsidRDefault="0042274D" w:rsidP="0042274D">
      <w:pPr>
        <w:pStyle w:val="a3"/>
        <w:rPr>
          <w:rFonts w:ascii="Arial" w:hAnsi="Arial" w:cs="Arial"/>
          <w:sz w:val="24"/>
          <w:szCs w:val="24"/>
        </w:rPr>
      </w:pPr>
    </w:p>
    <w:p w:rsidR="0042274D" w:rsidRPr="0042274D" w:rsidRDefault="0042274D" w:rsidP="000F4392">
      <w:pPr>
        <w:pStyle w:val="a3"/>
        <w:jc w:val="center"/>
        <w:rPr>
          <w:rFonts w:ascii="Arial" w:hAnsi="Arial" w:cs="Arial"/>
          <w:sz w:val="24"/>
          <w:szCs w:val="24"/>
        </w:rPr>
      </w:pPr>
      <w:r w:rsidRPr="0042274D">
        <w:rPr>
          <w:rFonts w:ascii="Arial" w:hAnsi="Arial" w:cs="Arial"/>
          <w:sz w:val="24"/>
          <w:szCs w:val="24"/>
        </w:rPr>
        <w:t>СОГЛАСИЕ</w:t>
      </w:r>
    </w:p>
    <w:p w:rsidR="0042274D" w:rsidRPr="0042274D" w:rsidRDefault="0042274D" w:rsidP="0042274D">
      <w:pPr>
        <w:pStyle w:val="a3"/>
        <w:rPr>
          <w:rFonts w:ascii="Arial" w:hAnsi="Arial" w:cs="Arial"/>
          <w:sz w:val="24"/>
          <w:szCs w:val="24"/>
        </w:rPr>
      </w:pPr>
    </w:p>
    <w:p w:rsidR="0042274D" w:rsidRPr="0042274D" w:rsidRDefault="0042274D" w:rsidP="0042274D">
      <w:pPr>
        <w:pStyle w:val="a3"/>
        <w:rPr>
          <w:rFonts w:ascii="Arial" w:hAnsi="Arial" w:cs="Arial"/>
          <w:sz w:val="24"/>
          <w:szCs w:val="24"/>
        </w:rPr>
      </w:pPr>
      <w:r w:rsidRPr="0042274D">
        <w:rPr>
          <w:rFonts w:ascii="Arial" w:hAnsi="Arial" w:cs="Arial"/>
          <w:sz w:val="24"/>
          <w:szCs w:val="24"/>
        </w:rPr>
        <w:t>на обработку персональных данных</w:t>
      </w:r>
    </w:p>
    <w:p w:rsidR="0042274D" w:rsidRPr="0042274D" w:rsidRDefault="0042274D" w:rsidP="0042274D">
      <w:pPr>
        <w:pStyle w:val="a3"/>
        <w:rPr>
          <w:rFonts w:ascii="Arial" w:hAnsi="Arial" w:cs="Arial"/>
          <w:sz w:val="24"/>
          <w:szCs w:val="24"/>
        </w:rPr>
      </w:pPr>
      <w:r w:rsidRPr="0042274D">
        <w:rPr>
          <w:rFonts w:ascii="Arial" w:hAnsi="Arial" w:cs="Arial"/>
          <w:sz w:val="24"/>
          <w:szCs w:val="24"/>
        </w:rPr>
        <w:t>Я, ______________________________________________________________,</w:t>
      </w:r>
    </w:p>
    <w:p w:rsidR="0042274D" w:rsidRPr="0042274D" w:rsidRDefault="0042274D" w:rsidP="0042274D">
      <w:pPr>
        <w:pStyle w:val="a3"/>
        <w:rPr>
          <w:rFonts w:ascii="Arial" w:hAnsi="Arial" w:cs="Arial"/>
          <w:sz w:val="24"/>
          <w:szCs w:val="24"/>
        </w:rPr>
      </w:pPr>
      <w:r w:rsidRPr="0042274D">
        <w:rPr>
          <w:rFonts w:ascii="Arial" w:hAnsi="Arial" w:cs="Arial"/>
          <w:sz w:val="24"/>
          <w:szCs w:val="24"/>
        </w:rPr>
        <w:t xml:space="preserve">                                                                    (фамилия, имя, отчество)</w:t>
      </w:r>
    </w:p>
    <w:p w:rsidR="0042274D" w:rsidRPr="0042274D" w:rsidRDefault="0042274D" w:rsidP="0042274D">
      <w:pPr>
        <w:pStyle w:val="a3"/>
        <w:rPr>
          <w:rFonts w:ascii="Arial" w:hAnsi="Arial" w:cs="Arial"/>
          <w:sz w:val="24"/>
          <w:szCs w:val="24"/>
        </w:rPr>
      </w:pPr>
      <w:r w:rsidRPr="0042274D">
        <w:rPr>
          <w:rFonts w:ascii="Arial" w:hAnsi="Arial" w:cs="Arial"/>
          <w:sz w:val="24"/>
          <w:szCs w:val="24"/>
        </w:rPr>
        <w:t>проживающи</w:t>
      </w:r>
      <w:proofErr w:type="gramStart"/>
      <w:r w:rsidRPr="0042274D">
        <w:rPr>
          <w:rFonts w:ascii="Arial" w:hAnsi="Arial" w:cs="Arial"/>
          <w:sz w:val="24"/>
          <w:szCs w:val="24"/>
        </w:rPr>
        <w:t>й(</w:t>
      </w:r>
      <w:proofErr w:type="spellStart"/>
      <w:proofErr w:type="gramEnd"/>
      <w:r w:rsidRPr="0042274D">
        <w:rPr>
          <w:rFonts w:ascii="Arial" w:hAnsi="Arial" w:cs="Arial"/>
          <w:sz w:val="24"/>
          <w:szCs w:val="24"/>
        </w:rPr>
        <w:t>ая</w:t>
      </w:r>
      <w:proofErr w:type="spellEnd"/>
      <w:r w:rsidRPr="0042274D">
        <w:rPr>
          <w:rFonts w:ascii="Arial" w:hAnsi="Arial" w:cs="Arial"/>
          <w:sz w:val="24"/>
          <w:szCs w:val="24"/>
        </w:rPr>
        <w:t>) по адресу: _____________________________________________</w:t>
      </w:r>
    </w:p>
    <w:p w:rsidR="0042274D" w:rsidRPr="0042274D" w:rsidRDefault="0042274D" w:rsidP="0042274D">
      <w:pPr>
        <w:pStyle w:val="a3"/>
        <w:rPr>
          <w:rFonts w:ascii="Arial" w:hAnsi="Arial" w:cs="Arial"/>
          <w:sz w:val="24"/>
          <w:szCs w:val="24"/>
        </w:rPr>
      </w:pPr>
      <w:r w:rsidRPr="0042274D">
        <w:rPr>
          <w:rFonts w:ascii="Arial" w:hAnsi="Arial" w:cs="Arial"/>
          <w:sz w:val="24"/>
          <w:szCs w:val="24"/>
        </w:rPr>
        <w:t>________________________________________________________________,</w:t>
      </w:r>
    </w:p>
    <w:p w:rsidR="0042274D" w:rsidRPr="0042274D" w:rsidRDefault="0042274D" w:rsidP="0042274D">
      <w:pPr>
        <w:pStyle w:val="a3"/>
        <w:rPr>
          <w:rFonts w:ascii="Arial" w:hAnsi="Arial" w:cs="Arial"/>
          <w:sz w:val="24"/>
          <w:szCs w:val="24"/>
        </w:rPr>
      </w:pPr>
    </w:p>
    <w:p w:rsidR="0042274D" w:rsidRPr="0042274D" w:rsidRDefault="0042274D" w:rsidP="0042274D">
      <w:pPr>
        <w:pStyle w:val="a3"/>
        <w:rPr>
          <w:rFonts w:ascii="Arial" w:hAnsi="Arial" w:cs="Arial"/>
          <w:sz w:val="24"/>
          <w:szCs w:val="24"/>
        </w:rPr>
      </w:pPr>
      <w:r w:rsidRPr="0042274D">
        <w:rPr>
          <w:rFonts w:ascii="Arial" w:hAnsi="Arial" w:cs="Arial"/>
          <w:sz w:val="24"/>
          <w:szCs w:val="24"/>
        </w:rPr>
        <w:t>паспорт № _________________, выдан _____________________________________,                                                                                                           (дата)</w:t>
      </w:r>
    </w:p>
    <w:p w:rsidR="0042274D" w:rsidRPr="0042274D" w:rsidRDefault="0042274D" w:rsidP="0042274D">
      <w:pPr>
        <w:pStyle w:val="a3"/>
        <w:rPr>
          <w:rFonts w:ascii="Arial" w:hAnsi="Arial" w:cs="Arial"/>
          <w:sz w:val="24"/>
          <w:szCs w:val="24"/>
        </w:rPr>
      </w:pPr>
      <w:r w:rsidRPr="0042274D">
        <w:rPr>
          <w:rFonts w:ascii="Arial" w:hAnsi="Arial" w:cs="Arial"/>
          <w:sz w:val="24"/>
          <w:szCs w:val="24"/>
        </w:rPr>
        <w:t>________________________________________________________________,</w:t>
      </w:r>
    </w:p>
    <w:p w:rsidR="0042274D" w:rsidRPr="0042274D" w:rsidRDefault="0042274D" w:rsidP="0042274D">
      <w:pPr>
        <w:pStyle w:val="a3"/>
        <w:rPr>
          <w:rFonts w:ascii="Arial" w:hAnsi="Arial" w:cs="Arial"/>
          <w:sz w:val="24"/>
          <w:szCs w:val="24"/>
        </w:rPr>
      </w:pPr>
      <w:r w:rsidRPr="0042274D">
        <w:rPr>
          <w:rFonts w:ascii="Arial" w:hAnsi="Arial" w:cs="Arial"/>
          <w:sz w:val="24"/>
          <w:szCs w:val="24"/>
        </w:rPr>
        <w:t xml:space="preserve">                                                                         (кем </w:t>
      </w:r>
      <w:proofErr w:type="gramStart"/>
      <w:r w:rsidRPr="0042274D">
        <w:rPr>
          <w:rFonts w:ascii="Arial" w:hAnsi="Arial" w:cs="Arial"/>
          <w:sz w:val="24"/>
          <w:szCs w:val="24"/>
        </w:rPr>
        <w:t>выдан</w:t>
      </w:r>
      <w:proofErr w:type="gramEnd"/>
      <w:r w:rsidRPr="0042274D">
        <w:rPr>
          <w:rFonts w:ascii="Arial" w:hAnsi="Arial" w:cs="Arial"/>
          <w:sz w:val="24"/>
          <w:szCs w:val="24"/>
        </w:rPr>
        <w:t>)</w:t>
      </w:r>
    </w:p>
    <w:p w:rsidR="0042274D" w:rsidRPr="0042274D" w:rsidRDefault="0042274D" w:rsidP="000F4392">
      <w:pPr>
        <w:pStyle w:val="a3"/>
        <w:jc w:val="both"/>
        <w:rPr>
          <w:rFonts w:ascii="Arial" w:hAnsi="Arial" w:cs="Arial"/>
          <w:sz w:val="24"/>
          <w:szCs w:val="24"/>
        </w:rPr>
      </w:pPr>
      <w:proofErr w:type="gramStart"/>
      <w:r w:rsidRPr="0042274D">
        <w:rPr>
          <w:rFonts w:ascii="Arial" w:hAnsi="Arial" w:cs="Arial"/>
          <w:sz w:val="24"/>
          <w:szCs w:val="24"/>
        </w:rPr>
        <w:t xml:space="preserve">даю согласие на обработку моих персональных данных (фамилии,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 должность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конкурсной комиссией по проведению конкурса на должность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w:t>
      </w:r>
      <w:proofErr w:type="gramEnd"/>
    </w:p>
    <w:p w:rsidR="0042274D" w:rsidRPr="0042274D" w:rsidRDefault="0042274D" w:rsidP="000F4392">
      <w:pPr>
        <w:pStyle w:val="a3"/>
        <w:jc w:val="both"/>
        <w:rPr>
          <w:rFonts w:ascii="Arial" w:hAnsi="Arial" w:cs="Arial"/>
          <w:sz w:val="24"/>
          <w:szCs w:val="24"/>
        </w:rPr>
      </w:pPr>
    </w:p>
    <w:p w:rsidR="0042274D" w:rsidRPr="0042274D" w:rsidRDefault="0042274D" w:rsidP="000F4392">
      <w:pPr>
        <w:pStyle w:val="a3"/>
        <w:jc w:val="both"/>
        <w:rPr>
          <w:rFonts w:ascii="Arial" w:hAnsi="Arial" w:cs="Arial"/>
          <w:sz w:val="24"/>
          <w:szCs w:val="24"/>
        </w:rPr>
      </w:pPr>
      <w:r w:rsidRPr="0042274D">
        <w:rPr>
          <w:rFonts w:ascii="Arial" w:hAnsi="Arial" w:cs="Arial"/>
          <w:sz w:val="24"/>
          <w:szCs w:val="24"/>
        </w:rPr>
        <w:t>Я согласе</w:t>
      </w:r>
      <w:proofErr w:type="gramStart"/>
      <w:r w:rsidRPr="0042274D">
        <w:rPr>
          <w:rFonts w:ascii="Arial" w:hAnsi="Arial" w:cs="Arial"/>
          <w:sz w:val="24"/>
          <w:szCs w:val="24"/>
        </w:rPr>
        <w:t>н(</w:t>
      </w:r>
      <w:proofErr w:type="gramEnd"/>
      <w:r w:rsidRPr="0042274D">
        <w:rPr>
          <w:rFonts w:ascii="Arial" w:hAnsi="Arial" w:cs="Arial"/>
          <w:sz w:val="24"/>
          <w:szCs w:val="24"/>
        </w:rPr>
        <w:t>на), что мои персональные данные будут использоваться при проведении конкурса.</w:t>
      </w:r>
    </w:p>
    <w:p w:rsidR="0042274D" w:rsidRPr="0042274D" w:rsidRDefault="0042274D" w:rsidP="000F4392">
      <w:pPr>
        <w:pStyle w:val="a3"/>
        <w:jc w:val="both"/>
        <w:rPr>
          <w:rFonts w:ascii="Arial" w:hAnsi="Arial" w:cs="Arial"/>
          <w:sz w:val="24"/>
          <w:szCs w:val="24"/>
        </w:rPr>
      </w:pPr>
    </w:p>
    <w:p w:rsidR="0042274D" w:rsidRPr="0042274D" w:rsidRDefault="0042274D" w:rsidP="000F4392">
      <w:pPr>
        <w:pStyle w:val="a3"/>
        <w:jc w:val="both"/>
        <w:rPr>
          <w:rFonts w:ascii="Arial" w:hAnsi="Arial" w:cs="Arial"/>
          <w:sz w:val="24"/>
          <w:szCs w:val="24"/>
        </w:rPr>
      </w:pPr>
      <w:r w:rsidRPr="0042274D">
        <w:rPr>
          <w:rFonts w:ascii="Arial" w:hAnsi="Arial" w:cs="Arial"/>
          <w:sz w:val="24"/>
          <w:szCs w:val="24"/>
        </w:rPr>
        <w:t>Я проинформирован, что под обработкой персональных данных понимаются действи</w:t>
      </w:r>
      <w:proofErr w:type="gramStart"/>
      <w:r w:rsidRPr="0042274D">
        <w:rPr>
          <w:rFonts w:ascii="Arial" w:hAnsi="Arial" w:cs="Arial"/>
          <w:sz w:val="24"/>
          <w:szCs w:val="24"/>
        </w:rPr>
        <w:t>я(</w:t>
      </w:r>
      <w:proofErr w:type="gramEnd"/>
      <w:r w:rsidRPr="0042274D">
        <w:rPr>
          <w:rFonts w:ascii="Arial" w:hAnsi="Arial" w:cs="Arial"/>
          <w:sz w:val="24"/>
          <w:szCs w:val="24"/>
        </w:rPr>
        <w:t>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исполнения Федерального закона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w:t>
      </w:r>
    </w:p>
    <w:p w:rsidR="0042274D" w:rsidRPr="0042274D" w:rsidRDefault="0042274D" w:rsidP="000F4392">
      <w:pPr>
        <w:pStyle w:val="a3"/>
        <w:jc w:val="both"/>
        <w:rPr>
          <w:rFonts w:ascii="Arial" w:hAnsi="Arial" w:cs="Arial"/>
          <w:sz w:val="24"/>
          <w:szCs w:val="24"/>
        </w:rPr>
      </w:pPr>
    </w:p>
    <w:p w:rsidR="0042274D" w:rsidRPr="0042274D" w:rsidRDefault="0042274D" w:rsidP="000F4392">
      <w:pPr>
        <w:pStyle w:val="a3"/>
        <w:jc w:val="both"/>
        <w:rPr>
          <w:rFonts w:ascii="Arial" w:hAnsi="Arial" w:cs="Arial"/>
          <w:sz w:val="24"/>
          <w:szCs w:val="24"/>
        </w:rPr>
      </w:pPr>
      <w:r w:rsidRPr="0042274D">
        <w:rPr>
          <w:rFonts w:ascii="Arial" w:hAnsi="Arial" w:cs="Arial"/>
          <w:sz w:val="24"/>
          <w:szCs w:val="24"/>
        </w:rPr>
        <w:t>Настоящее согласие действует со дня подписания до дня отзыва в письменной форме.</w:t>
      </w:r>
    </w:p>
    <w:p w:rsidR="0042274D" w:rsidRPr="0042274D" w:rsidRDefault="0042274D" w:rsidP="000F4392">
      <w:pPr>
        <w:pStyle w:val="a3"/>
        <w:jc w:val="both"/>
        <w:rPr>
          <w:rFonts w:ascii="Arial" w:hAnsi="Arial" w:cs="Arial"/>
          <w:sz w:val="24"/>
          <w:szCs w:val="24"/>
        </w:rPr>
      </w:pPr>
    </w:p>
    <w:p w:rsidR="0042274D" w:rsidRPr="0042274D" w:rsidRDefault="0042274D" w:rsidP="0042274D">
      <w:pPr>
        <w:pStyle w:val="a3"/>
        <w:rPr>
          <w:rFonts w:ascii="Arial" w:hAnsi="Arial" w:cs="Arial"/>
          <w:sz w:val="24"/>
          <w:szCs w:val="24"/>
        </w:rPr>
      </w:pPr>
      <w:r w:rsidRPr="0042274D">
        <w:rPr>
          <w:rFonts w:ascii="Arial" w:hAnsi="Arial" w:cs="Arial"/>
          <w:sz w:val="24"/>
          <w:szCs w:val="24"/>
        </w:rPr>
        <w:t>__________________                                   ______________ /__________________/</w:t>
      </w:r>
    </w:p>
    <w:p w:rsidR="0042274D" w:rsidRPr="0042274D" w:rsidRDefault="0042274D" w:rsidP="0042274D">
      <w:pPr>
        <w:pStyle w:val="a3"/>
        <w:rPr>
          <w:rFonts w:ascii="Arial" w:hAnsi="Arial" w:cs="Arial"/>
          <w:sz w:val="24"/>
          <w:szCs w:val="24"/>
        </w:rPr>
      </w:pPr>
    </w:p>
    <w:p w:rsidR="0042274D" w:rsidRPr="0042274D" w:rsidRDefault="0042274D" w:rsidP="0042274D">
      <w:pPr>
        <w:pStyle w:val="a3"/>
        <w:rPr>
          <w:rFonts w:ascii="Arial" w:hAnsi="Arial" w:cs="Arial"/>
          <w:sz w:val="24"/>
          <w:szCs w:val="24"/>
        </w:rPr>
      </w:pPr>
      <w:r w:rsidRPr="0042274D">
        <w:rPr>
          <w:rFonts w:ascii="Arial" w:hAnsi="Arial" w:cs="Arial"/>
          <w:sz w:val="24"/>
          <w:szCs w:val="24"/>
        </w:rPr>
        <w:t xml:space="preserve">         (дата)                                                                            (подпись)                        (Ф.И.О.)</w:t>
      </w:r>
    </w:p>
    <w:p w:rsidR="0042274D" w:rsidRDefault="0042274D" w:rsidP="0042274D">
      <w:pPr>
        <w:pStyle w:val="a3"/>
        <w:rPr>
          <w:rFonts w:ascii="Arial" w:hAnsi="Arial" w:cs="Arial"/>
          <w:sz w:val="24"/>
          <w:szCs w:val="24"/>
        </w:rPr>
      </w:pPr>
    </w:p>
    <w:p w:rsidR="000F4392" w:rsidRDefault="000F4392" w:rsidP="0042274D">
      <w:pPr>
        <w:pStyle w:val="a3"/>
        <w:rPr>
          <w:rFonts w:ascii="Arial" w:hAnsi="Arial" w:cs="Arial"/>
          <w:sz w:val="24"/>
          <w:szCs w:val="24"/>
        </w:rPr>
      </w:pPr>
    </w:p>
    <w:p w:rsidR="000F4392" w:rsidRDefault="000F4392" w:rsidP="0042274D">
      <w:pPr>
        <w:pStyle w:val="a3"/>
        <w:rPr>
          <w:rFonts w:ascii="Arial" w:hAnsi="Arial" w:cs="Arial"/>
          <w:sz w:val="24"/>
          <w:szCs w:val="24"/>
        </w:rPr>
      </w:pPr>
    </w:p>
    <w:p w:rsidR="0042274D" w:rsidRPr="0042274D" w:rsidRDefault="0042274D" w:rsidP="000F4392">
      <w:pPr>
        <w:pStyle w:val="a3"/>
        <w:jc w:val="right"/>
        <w:rPr>
          <w:rFonts w:ascii="Arial" w:hAnsi="Arial" w:cs="Arial"/>
          <w:sz w:val="24"/>
          <w:szCs w:val="24"/>
        </w:rPr>
      </w:pPr>
      <w:r w:rsidRPr="0042274D">
        <w:rPr>
          <w:rFonts w:ascii="Arial" w:hAnsi="Arial" w:cs="Arial"/>
          <w:sz w:val="24"/>
          <w:szCs w:val="24"/>
        </w:rPr>
        <w:t>Приложение № 3</w:t>
      </w:r>
    </w:p>
    <w:p w:rsidR="0042274D" w:rsidRPr="0042274D" w:rsidRDefault="0042274D" w:rsidP="000F4392">
      <w:pPr>
        <w:pStyle w:val="a3"/>
        <w:jc w:val="right"/>
        <w:rPr>
          <w:rFonts w:ascii="Arial" w:hAnsi="Arial" w:cs="Arial"/>
          <w:sz w:val="24"/>
          <w:szCs w:val="24"/>
        </w:rPr>
      </w:pPr>
      <w:r w:rsidRPr="0042274D">
        <w:rPr>
          <w:rFonts w:ascii="Arial" w:hAnsi="Arial" w:cs="Arial"/>
          <w:sz w:val="24"/>
          <w:szCs w:val="24"/>
        </w:rPr>
        <w:t>к Порядку проведения конкурса</w:t>
      </w:r>
    </w:p>
    <w:p w:rsidR="0042274D" w:rsidRPr="0042274D" w:rsidRDefault="0042274D" w:rsidP="000F4392">
      <w:pPr>
        <w:pStyle w:val="a3"/>
        <w:jc w:val="right"/>
        <w:rPr>
          <w:rFonts w:ascii="Arial" w:hAnsi="Arial" w:cs="Arial"/>
          <w:sz w:val="24"/>
          <w:szCs w:val="24"/>
        </w:rPr>
      </w:pPr>
      <w:r w:rsidRPr="0042274D">
        <w:rPr>
          <w:rFonts w:ascii="Arial" w:hAnsi="Arial" w:cs="Arial"/>
          <w:sz w:val="24"/>
          <w:szCs w:val="24"/>
        </w:rPr>
        <w:t>по отбору кандидатур на должность</w:t>
      </w:r>
    </w:p>
    <w:p w:rsidR="0042274D" w:rsidRPr="0042274D" w:rsidRDefault="0042274D" w:rsidP="000F4392">
      <w:pPr>
        <w:pStyle w:val="a3"/>
        <w:jc w:val="right"/>
        <w:rPr>
          <w:rFonts w:ascii="Arial" w:hAnsi="Arial" w:cs="Arial"/>
          <w:sz w:val="24"/>
          <w:szCs w:val="24"/>
        </w:rPr>
      </w:pPr>
      <w:r w:rsidRPr="0042274D">
        <w:rPr>
          <w:rFonts w:ascii="Arial" w:hAnsi="Arial" w:cs="Arial"/>
          <w:sz w:val="24"/>
          <w:szCs w:val="24"/>
        </w:rPr>
        <w:t xml:space="preserve">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w:t>
      </w:r>
    </w:p>
    <w:p w:rsidR="0042274D" w:rsidRPr="0042274D" w:rsidRDefault="0042274D" w:rsidP="0042274D">
      <w:pPr>
        <w:pStyle w:val="a3"/>
        <w:rPr>
          <w:rFonts w:ascii="Arial" w:hAnsi="Arial" w:cs="Arial"/>
          <w:sz w:val="24"/>
          <w:szCs w:val="24"/>
        </w:rPr>
      </w:pPr>
    </w:p>
    <w:p w:rsidR="0042274D" w:rsidRPr="0042274D" w:rsidRDefault="0042274D" w:rsidP="000F4392">
      <w:pPr>
        <w:pStyle w:val="a3"/>
        <w:jc w:val="center"/>
        <w:rPr>
          <w:rFonts w:ascii="Arial" w:hAnsi="Arial" w:cs="Arial"/>
          <w:sz w:val="24"/>
          <w:szCs w:val="24"/>
        </w:rPr>
      </w:pPr>
      <w:r w:rsidRPr="0042274D">
        <w:rPr>
          <w:rFonts w:ascii="Arial" w:hAnsi="Arial" w:cs="Arial"/>
          <w:sz w:val="24"/>
          <w:szCs w:val="24"/>
        </w:rPr>
        <w:t>ПОДТВЕРЖДЕНИЕ</w:t>
      </w:r>
    </w:p>
    <w:p w:rsidR="0042274D" w:rsidRPr="0042274D" w:rsidRDefault="0042274D" w:rsidP="000F4392">
      <w:pPr>
        <w:pStyle w:val="a3"/>
        <w:jc w:val="center"/>
        <w:rPr>
          <w:rFonts w:ascii="Arial" w:hAnsi="Arial" w:cs="Arial"/>
          <w:sz w:val="24"/>
          <w:szCs w:val="24"/>
        </w:rPr>
      </w:pPr>
    </w:p>
    <w:p w:rsidR="0042274D" w:rsidRPr="0042274D" w:rsidRDefault="0042274D" w:rsidP="0042274D">
      <w:pPr>
        <w:pStyle w:val="a3"/>
        <w:rPr>
          <w:rFonts w:ascii="Arial" w:hAnsi="Arial" w:cs="Arial"/>
          <w:sz w:val="24"/>
          <w:szCs w:val="24"/>
        </w:rPr>
      </w:pPr>
      <w:r w:rsidRPr="0042274D">
        <w:rPr>
          <w:rFonts w:ascii="Arial" w:hAnsi="Arial" w:cs="Arial"/>
          <w:sz w:val="24"/>
          <w:szCs w:val="24"/>
        </w:rPr>
        <w:t>о приеме документов на участие в конкурсе по отбору кандидатур</w:t>
      </w:r>
    </w:p>
    <w:p w:rsidR="0042274D" w:rsidRPr="0042274D" w:rsidRDefault="0042274D" w:rsidP="0042274D">
      <w:pPr>
        <w:pStyle w:val="a3"/>
        <w:rPr>
          <w:rFonts w:ascii="Arial" w:hAnsi="Arial" w:cs="Arial"/>
          <w:sz w:val="24"/>
          <w:szCs w:val="24"/>
        </w:rPr>
      </w:pPr>
      <w:r w:rsidRPr="0042274D">
        <w:rPr>
          <w:rFonts w:ascii="Arial" w:hAnsi="Arial" w:cs="Arial"/>
          <w:sz w:val="24"/>
          <w:szCs w:val="24"/>
        </w:rPr>
        <w:t xml:space="preserve">на должность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w:t>
      </w:r>
    </w:p>
    <w:p w:rsidR="0042274D" w:rsidRPr="0042274D" w:rsidRDefault="0042274D" w:rsidP="0042274D">
      <w:pPr>
        <w:pStyle w:val="a3"/>
        <w:rPr>
          <w:rFonts w:ascii="Arial" w:hAnsi="Arial" w:cs="Arial"/>
          <w:sz w:val="24"/>
          <w:szCs w:val="24"/>
        </w:rPr>
      </w:pPr>
    </w:p>
    <w:p w:rsidR="0042274D" w:rsidRPr="0042274D" w:rsidRDefault="0042274D" w:rsidP="0042274D">
      <w:pPr>
        <w:pStyle w:val="a3"/>
        <w:rPr>
          <w:rFonts w:ascii="Arial" w:hAnsi="Arial" w:cs="Arial"/>
          <w:sz w:val="24"/>
          <w:szCs w:val="24"/>
        </w:rPr>
      </w:pPr>
      <w:r w:rsidRPr="0042274D">
        <w:rPr>
          <w:rFonts w:ascii="Arial" w:hAnsi="Arial" w:cs="Arial"/>
          <w:sz w:val="24"/>
          <w:szCs w:val="24"/>
        </w:rPr>
        <w:t>«____» ______________ 20___г.</w:t>
      </w:r>
    </w:p>
    <w:p w:rsidR="0042274D" w:rsidRPr="0042274D" w:rsidRDefault="0042274D" w:rsidP="0042274D">
      <w:pPr>
        <w:pStyle w:val="a3"/>
        <w:rPr>
          <w:rFonts w:ascii="Arial" w:hAnsi="Arial" w:cs="Arial"/>
          <w:sz w:val="24"/>
          <w:szCs w:val="24"/>
        </w:rPr>
      </w:pPr>
    </w:p>
    <w:p w:rsidR="0042274D" w:rsidRPr="0042274D" w:rsidRDefault="0042274D" w:rsidP="0042274D">
      <w:pPr>
        <w:pStyle w:val="a3"/>
        <w:rPr>
          <w:rFonts w:ascii="Arial" w:hAnsi="Arial" w:cs="Arial"/>
          <w:sz w:val="24"/>
          <w:szCs w:val="24"/>
        </w:rPr>
      </w:pPr>
      <w:r w:rsidRPr="0042274D">
        <w:rPr>
          <w:rFonts w:ascii="Arial" w:hAnsi="Arial" w:cs="Arial"/>
          <w:sz w:val="24"/>
          <w:szCs w:val="24"/>
        </w:rPr>
        <w:t>______</w:t>
      </w:r>
      <w:proofErr w:type="spellStart"/>
      <w:r w:rsidRPr="0042274D">
        <w:rPr>
          <w:rFonts w:ascii="Arial" w:hAnsi="Arial" w:cs="Arial"/>
          <w:sz w:val="24"/>
          <w:szCs w:val="24"/>
        </w:rPr>
        <w:t>час</w:t>
      </w:r>
      <w:proofErr w:type="gramStart"/>
      <w:r w:rsidRPr="0042274D">
        <w:rPr>
          <w:rFonts w:ascii="Arial" w:hAnsi="Arial" w:cs="Arial"/>
          <w:sz w:val="24"/>
          <w:szCs w:val="24"/>
        </w:rPr>
        <w:t>.</w:t>
      </w:r>
      <w:proofErr w:type="gramEnd"/>
      <w:r w:rsidRPr="0042274D">
        <w:rPr>
          <w:rFonts w:ascii="Arial" w:hAnsi="Arial" w:cs="Arial"/>
          <w:sz w:val="24"/>
          <w:szCs w:val="24"/>
        </w:rPr>
        <w:t>______</w:t>
      </w:r>
      <w:proofErr w:type="gramStart"/>
      <w:r w:rsidRPr="0042274D">
        <w:rPr>
          <w:rFonts w:ascii="Arial" w:hAnsi="Arial" w:cs="Arial"/>
          <w:sz w:val="24"/>
          <w:szCs w:val="24"/>
        </w:rPr>
        <w:t>м</w:t>
      </w:r>
      <w:proofErr w:type="gramEnd"/>
      <w:r w:rsidRPr="0042274D">
        <w:rPr>
          <w:rFonts w:ascii="Arial" w:hAnsi="Arial" w:cs="Arial"/>
          <w:sz w:val="24"/>
          <w:szCs w:val="24"/>
        </w:rPr>
        <w:t>ин</w:t>
      </w:r>
      <w:proofErr w:type="spellEnd"/>
      <w:r w:rsidRPr="0042274D">
        <w:rPr>
          <w:rFonts w:ascii="Arial" w:hAnsi="Arial" w:cs="Arial"/>
          <w:sz w:val="24"/>
          <w:szCs w:val="24"/>
        </w:rPr>
        <w:t xml:space="preserve">. </w:t>
      </w:r>
    </w:p>
    <w:p w:rsidR="0042274D" w:rsidRPr="0042274D" w:rsidRDefault="0042274D" w:rsidP="0042274D">
      <w:pPr>
        <w:pStyle w:val="a3"/>
        <w:rPr>
          <w:rFonts w:ascii="Arial" w:hAnsi="Arial" w:cs="Arial"/>
          <w:sz w:val="24"/>
          <w:szCs w:val="24"/>
        </w:rPr>
      </w:pPr>
    </w:p>
    <w:p w:rsidR="0042274D" w:rsidRPr="0042274D" w:rsidRDefault="0042274D" w:rsidP="0042274D">
      <w:pPr>
        <w:pStyle w:val="a3"/>
        <w:rPr>
          <w:rFonts w:ascii="Arial" w:hAnsi="Arial" w:cs="Arial"/>
          <w:sz w:val="24"/>
          <w:szCs w:val="24"/>
        </w:rPr>
      </w:pPr>
      <w:r w:rsidRPr="0042274D">
        <w:rPr>
          <w:rFonts w:ascii="Arial" w:hAnsi="Arial" w:cs="Arial"/>
          <w:sz w:val="24"/>
          <w:szCs w:val="24"/>
        </w:rPr>
        <w:t>Настоящее подтверждение выдано</w:t>
      </w:r>
    </w:p>
    <w:p w:rsidR="0042274D" w:rsidRPr="0042274D" w:rsidRDefault="0042274D" w:rsidP="0042274D">
      <w:pPr>
        <w:pStyle w:val="a3"/>
        <w:rPr>
          <w:rFonts w:ascii="Arial" w:hAnsi="Arial" w:cs="Arial"/>
          <w:sz w:val="24"/>
          <w:szCs w:val="24"/>
        </w:rPr>
      </w:pPr>
      <w:r w:rsidRPr="0042274D">
        <w:rPr>
          <w:rFonts w:ascii="Arial" w:hAnsi="Arial" w:cs="Arial"/>
          <w:sz w:val="24"/>
          <w:szCs w:val="24"/>
        </w:rPr>
        <w:t xml:space="preserve"> ________________________________________________</w:t>
      </w:r>
    </w:p>
    <w:p w:rsidR="0042274D" w:rsidRPr="0042274D" w:rsidRDefault="0042274D" w:rsidP="0042274D">
      <w:pPr>
        <w:pStyle w:val="a3"/>
        <w:rPr>
          <w:rFonts w:ascii="Arial" w:hAnsi="Arial" w:cs="Arial"/>
          <w:sz w:val="24"/>
          <w:szCs w:val="24"/>
        </w:rPr>
      </w:pPr>
      <w:r w:rsidRPr="0042274D">
        <w:rPr>
          <w:rFonts w:ascii="Arial" w:hAnsi="Arial" w:cs="Arial"/>
          <w:sz w:val="24"/>
          <w:szCs w:val="24"/>
        </w:rPr>
        <w:t xml:space="preserve">                                      (Ф.И.О.)</w:t>
      </w:r>
    </w:p>
    <w:p w:rsidR="0042274D" w:rsidRPr="0042274D" w:rsidRDefault="0042274D" w:rsidP="0042274D">
      <w:pPr>
        <w:pStyle w:val="a3"/>
        <w:rPr>
          <w:rFonts w:ascii="Arial" w:hAnsi="Arial" w:cs="Arial"/>
          <w:sz w:val="24"/>
          <w:szCs w:val="24"/>
        </w:rPr>
      </w:pPr>
      <w:r w:rsidRPr="0042274D">
        <w:rPr>
          <w:rFonts w:ascii="Arial" w:hAnsi="Arial" w:cs="Arial"/>
          <w:sz w:val="24"/>
          <w:szCs w:val="24"/>
        </w:rPr>
        <w:t xml:space="preserve">в том, что конкурсной комиссией приняты документы о его участии в конкурсе по отбору кандидатур на должность 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w:t>
      </w:r>
    </w:p>
    <w:p w:rsidR="0042274D" w:rsidRPr="0042274D" w:rsidRDefault="0042274D" w:rsidP="0042274D">
      <w:pPr>
        <w:pStyle w:val="a3"/>
        <w:rPr>
          <w:rFonts w:ascii="Arial" w:hAnsi="Arial" w:cs="Arial"/>
          <w:sz w:val="24"/>
          <w:szCs w:val="24"/>
        </w:rPr>
      </w:pPr>
      <w:r w:rsidRPr="0042274D">
        <w:rPr>
          <w:rFonts w:ascii="Arial" w:hAnsi="Arial" w:cs="Arial"/>
          <w:sz w:val="24"/>
          <w:szCs w:val="24"/>
        </w:rPr>
        <w:t xml:space="preserve">№ </w:t>
      </w:r>
      <w:proofErr w:type="gramStart"/>
      <w:r w:rsidRPr="0042274D">
        <w:rPr>
          <w:rFonts w:ascii="Arial" w:hAnsi="Arial" w:cs="Arial"/>
          <w:sz w:val="24"/>
          <w:szCs w:val="24"/>
        </w:rPr>
        <w:t>п</w:t>
      </w:r>
      <w:proofErr w:type="gramEnd"/>
      <w:r w:rsidRPr="0042274D">
        <w:rPr>
          <w:rFonts w:ascii="Arial" w:hAnsi="Arial" w:cs="Arial"/>
          <w:sz w:val="24"/>
          <w:szCs w:val="24"/>
        </w:rPr>
        <w:t xml:space="preserve">/п </w:t>
      </w:r>
    </w:p>
    <w:p w:rsidR="0042274D" w:rsidRPr="0042274D" w:rsidRDefault="0042274D" w:rsidP="0042274D">
      <w:pPr>
        <w:pStyle w:val="a3"/>
        <w:rPr>
          <w:rFonts w:ascii="Arial" w:hAnsi="Arial" w:cs="Arial"/>
          <w:sz w:val="24"/>
          <w:szCs w:val="24"/>
        </w:rPr>
      </w:pPr>
      <w:r w:rsidRPr="0042274D">
        <w:rPr>
          <w:rFonts w:ascii="Arial" w:hAnsi="Arial" w:cs="Arial"/>
          <w:sz w:val="24"/>
          <w:szCs w:val="24"/>
        </w:rPr>
        <w:t xml:space="preserve">Наименование документа </w:t>
      </w:r>
    </w:p>
    <w:p w:rsidR="0042274D" w:rsidRPr="0042274D" w:rsidRDefault="0042274D" w:rsidP="0042274D">
      <w:pPr>
        <w:pStyle w:val="a3"/>
        <w:rPr>
          <w:rFonts w:ascii="Arial" w:hAnsi="Arial" w:cs="Arial"/>
          <w:sz w:val="24"/>
          <w:szCs w:val="24"/>
        </w:rPr>
      </w:pPr>
      <w:r w:rsidRPr="0042274D">
        <w:rPr>
          <w:rFonts w:ascii="Arial" w:hAnsi="Arial" w:cs="Arial"/>
          <w:sz w:val="24"/>
          <w:szCs w:val="24"/>
        </w:rPr>
        <w:t>Кол-во листов</w:t>
      </w:r>
    </w:p>
    <w:p w:rsidR="0042274D" w:rsidRPr="0042274D" w:rsidRDefault="0042274D" w:rsidP="0042274D">
      <w:pPr>
        <w:pStyle w:val="a3"/>
        <w:rPr>
          <w:rFonts w:ascii="Arial" w:hAnsi="Arial" w:cs="Arial"/>
          <w:sz w:val="24"/>
          <w:szCs w:val="24"/>
        </w:rPr>
      </w:pPr>
      <w:r w:rsidRPr="0042274D">
        <w:rPr>
          <w:rFonts w:ascii="Arial" w:hAnsi="Arial" w:cs="Arial"/>
          <w:sz w:val="24"/>
          <w:szCs w:val="24"/>
        </w:rPr>
        <w:t>1</w:t>
      </w:r>
      <w:r w:rsidR="000F4392">
        <w:rPr>
          <w:rFonts w:ascii="Arial" w:hAnsi="Arial" w:cs="Arial"/>
          <w:sz w:val="24"/>
          <w:szCs w:val="24"/>
        </w:rPr>
        <w:t>.</w:t>
      </w:r>
      <w:r w:rsidRPr="0042274D">
        <w:rPr>
          <w:rFonts w:ascii="Arial" w:hAnsi="Arial" w:cs="Arial"/>
          <w:sz w:val="24"/>
          <w:szCs w:val="24"/>
        </w:rPr>
        <w:t>Заявление о предоставлении документов на участие в конкурсе</w:t>
      </w:r>
    </w:p>
    <w:p w:rsidR="0042274D" w:rsidRPr="0042274D" w:rsidRDefault="0042274D" w:rsidP="0042274D">
      <w:pPr>
        <w:pStyle w:val="a3"/>
        <w:rPr>
          <w:rFonts w:ascii="Arial" w:hAnsi="Arial" w:cs="Arial"/>
          <w:sz w:val="24"/>
          <w:szCs w:val="24"/>
        </w:rPr>
      </w:pPr>
      <w:r w:rsidRPr="0042274D">
        <w:rPr>
          <w:rFonts w:ascii="Arial" w:hAnsi="Arial" w:cs="Arial"/>
          <w:sz w:val="24"/>
          <w:szCs w:val="24"/>
        </w:rPr>
        <w:t>2</w:t>
      </w:r>
      <w:r w:rsidR="000F4392">
        <w:rPr>
          <w:rFonts w:ascii="Arial" w:hAnsi="Arial" w:cs="Arial"/>
          <w:sz w:val="24"/>
          <w:szCs w:val="24"/>
        </w:rPr>
        <w:t>.</w:t>
      </w:r>
      <w:r w:rsidRPr="0042274D">
        <w:rPr>
          <w:rFonts w:ascii="Arial" w:hAnsi="Arial" w:cs="Arial"/>
          <w:sz w:val="24"/>
          <w:szCs w:val="24"/>
        </w:rPr>
        <w:t>Собственноручно заполненная и подписанная анкета</w:t>
      </w:r>
    </w:p>
    <w:p w:rsidR="0042274D" w:rsidRPr="0042274D" w:rsidRDefault="0042274D" w:rsidP="0042274D">
      <w:pPr>
        <w:pStyle w:val="a3"/>
        <w:rPr>
          <w:rFonts w:ascii="Arial" w:hAnsi="Arial" w:cs="Arial"/>
          <w:sz w:val="24"/>
          <w:szCs w:val="24"/>
        </w:rPr>
      </w:pPr>
      <w:r w:rsidRPr="0042274D">
        <w:rPr>
          <w:rFonts w:ascii="Arial" w:hAnsi="Arial" w:cs="Arial"/>
          <w:sz w:val="24"/>
          <w:szCs w:val="24"/>
        </w:rPr>
        <w:t>3</w:t>
      </w:r>
      <w:r w:rsidR="000F4392">
        <w:rPr>
          <w:rFonts w:ascii="Arial" w:hAnsi="Arial" w:cs="Arial"/>
          <w:sz w:val="24"/>
          <w:szCs w:val="24"/>
        </w:rPr>
        <w:t>.</w:t>
      </w:r>
      <w:r w:rsidRPr="0042274D">
        <w:rPr>
          <w:rFonts w:ascii="Arial" w:hAnsi="Arial" w:cs="Arial"/>
          <w:sz w:val="24"/>
          <w:szCs w:val="24"/>
        </w:rPr>
        <w:t>Две цветные фотографии размером 3x4</w:t>
      </w:r>
    </w:p>
    <w:p w:rsidR="0042274D" w:rsidRPr="0042274D" w:rsidRDefault="0042274D" w:rsidP="0042274D">
      <w:pPr>
        <w:pStyle w:val="a3"/>
        <w:rPr>
          <w:rFonts w:ascii="Arial" w:hAnsi="Arial" w:cs="Arial"/>
          <w:sz w:val="24"/>
          <w:szCs w:val="24"/>
        </w:rPr>
      </w:pPr>
      <w:r w:rsidRPr="0042274D">
        <w:rPr>
          <w:rFonts w:ascii="Arial" w:hAnsi="Arial" w:cs="Arial"/>
          <w:sz w:val="24"/>
          <w:szCs w:val="24"/>
        </w:rPr>
        <w:t>4</w:t>
      </w:r>
      <w:r w:rsidR="000F4392">
        <w:rPr>
          <w:rFonts w:ascii="Arial" w:hAnsi="Arial" w:cs="Arial"/>
          <w:sz w:val="24"/>
          <w:szCs w:val="24"/>
        </w:rPr>
        <w:t>.</w:t>
      </w:r>
      <w:r w:rsidRPr="0042274D">
        <w:rPr>
          <w:rFonts w:ascii="Arial" w:hAnsi="Arial" w:cs="Arial"/>
          <w:sz w:val="24"/>
          <w:szCs w:val="24"/>
        </w:rPr>
        <w:t>Копия паспорта или документа, заменяющего паспорт гражданина Российской Федерации</w:t>
      </w:r>
    </w:p>
    <w:p w:rsidR="0042274D" w:rsidRPr="0042274D" w:rsidRDefault="0042274D" w:rsidP="0042274D">
      <w:pPr>
        <w:pStyle w:val="a3"/>
        <w:rPr>
          <w:rFonts w:ascii="Arial" w:hAnsi="Arial" w:cs="Arial"/>
          <w:sz w:val="24"/>
          <w:szCs w:val="24"/>
        </w:rPr>
      </w:pPr>
      <w:r w:rsidRPr="0042274D">
        <w:rPr>
          <w:rFonts w:ascii="Arial" w:hAnsi="Arial" w:cs="Arial"/>
          <w:sz w:val="24"/>
          <w:szCs w:val="24"/>
        </w:rPr>
        <w:t>5</w:t>
      </w:r>
      <w:r w:rsidR="000F4392">
        <w:rPr>
          <w:rFonts w:ascii="Arial" w:hAnsi="Arial" w:cs="Arial"/>
          <w:sz w:val="24"/>
          <w:szCs w:val="24"/>
        </w:rPr>
        <w:t>.</w:t>
      </w:r>
      <w:r w:rsidRPr="0042274D">
        <w:rPr>
          <w:rFonts w:ascii="Arial" w:hAnsi="Arial" w:cs="Arial"/>
          <w:sz w:val="24"/>
          <w:szCs w:val="24"/>
        </w:rPr>
        <w:t>Копии документов об образовании</w:t>
      </w:r>
    </w:p>
    <w:p w:rsidR="0042274D" w:rsidRPr="0042274D" w:rsidRDefault="0042274D" w:rsidP="0042274D">
      <w:pPr>
        <w:pStyle w:val="a3"/>
        <w:rPr>
          <w:rFonts w:ascii="Arial" w:hAnsi="Arial" w:cs="Arial"/>
          <w:sz w:val="24"/>
          <w:szCs w:val="24"/>
        </w:rPr>
      </w:pPr>
      <w:r w:rsidRPr="0042274D">
        <w:rPr>
          <w:rFonts w:ascii="Arial" w:hAnsi="Arial" w:cs="Arial"/>
          <w:sz w:val="24"/>
          <w:szCs w:val="24"/>
        </w:rPr>
        <w:t>6</w:t>
      </w:r>
      <w:r w:rsidR="000F4392">
        <w:rPr>
          <w:rFonts w:ascii="Arial" w:hAnsi="Arial" w:cs="Arial"/>
          <w:sz w:val="24"/>
          <w:szCs w:val="24"/>
        </w:rPr>
        <w:t>.</w:t>
      </w:r>
      <w:r w:rsidRPr="0042274D">
        <w:rPr>
          <w:rFonts w:ascii="Arial" w:hAnsi="Arial" w:cs="Arial"/>
          <w:sz w:val="24"/>
          <w:szCs w:val="24"/>
        </w:rPr>
        <w:t xml:space="preserve">Копия трудовой книжки или иные </w:t>
      </w:r>
      <w:proofErr w:type="gramStart"/>
      <w:r w:rsidRPr="0042274D">
        <w:rPr>
          <w:rFonts w:ascii="Arial" w:hAnsi="Arial" w:cs="Arial"/>
          <w:sz w:val="24"/>
          <w:szCs w:val="24"/>
        </w:rPr>
        <w:t>документы</w:t>
      </w:r>
      <w:proofErr w:type="gramEnd"/>
      <w:r w:rsidRPr="0042274D">
        <w:rPr>
          <w:rFonts w:ascii="Arial" w:hAnsi="Arial" w:cs="Arial"/>
          <w:sz w:val="24"/>
          <w:szCs w:val="24"/>
        </w:rPr>
        <w:t xml:space="preserve"> подтверждающие трудовую (служебную) деятельность гражданина, заверенные нотариально или кадровыми службами по месту работы (службы)</w:t>
      </w:r>
    </w:p>
    <w:p w:rsidR="0042274D" w:rsidRPr="0042274D" w:rsidRDefault="0042274D" w:rsidP="0042274D">
      <w:pPr>
        <w:pStyle w:val="a3"/>
        <w:rPr>
          <w:rFonts w:ascii="Arial" w:hAnsi="Arial" w:cs="Arial"/>
          <w:sz w:val="24"/>
          <w:szCs w:val="24"/>
        </w:rPr>
      </w:pPr>
      <w:r w:rsidRPr="0042274D">
        <w:rPr>
          <w:rFonts w:ascii="Arial" w:hAnsi="Arial" w:cs="Arial"/>
          <w:sz w:val="24"/>
          <w:szCs w:val="24"/>
        </w:rPr>
        <w:t>7</w:t>
      </w:r>
      <w:r w:rsidR="000F4392">
        <w:rPr>
          <w:rFonts w:ascii="Arial" w:hAnsi="Arial" w:cs="Arial"/>
          <w:sz w:val="24"/>
          <w:szCs w:val="24"/>
        </w:rPr>
        <w:t>.</w:t>
      </w:r>
      <w:r w:rsidRPr="0042274D">
        <w:rPr>
          <w:rFonts w:ascii="Arial" w:hAnsi="Arial" w:cs="Arial"/>
          <w:sz w:val="24"/>
          <w:szCs w:val="24"/>
        </w:rPr>
        <w:t>Копия страхового свидетельства обязательного пенсионного страхования</w:t>
      </w:r>
    </w:p>
    <w:p w:rsidR="0042274D" w:rsidRPr="0042274D" w:rsidRDefault="0042274D" w:rsidP="0042274D">
      <w:pPr>
        <w:pStyle w:val="a3"/>
        <w:rPr>
          <w:rFonts w:ascii="Arial" w:hAnsi="Arial" w:cs="Arial"/>
          <w:sz w:val="24"/>
          <w:szCs w:val="24"/>
        </w:rPr>
      </w:pPr>
      <w:r w:rsidRPr="0042274D">
        <w:rPr>
          <w:rFonts w:ascii="Arial" w:hAnsi="Arial" w:cs="Arial"/>
          <w:sz w:val="24"/>
          <w:szCs w:val="24"/>
        </w:rPr>
        <w:t>8</w:t>
      </w:r>
      <w:r w:rsidR="000F4392">
        <w:rPr>
          <w:rFonts w:ascii="Arial" w:hAnsi="Arial" w:cs="Arial"/>
          <w:sz w:val="24"/>
          <w:szCs w:val="24"/>
        </w:rPr>
        <w:t>.</w:t>
      </w:r>
      <w:r w:rsidRPr="0042274D">
        <w:rPr>
          <w:rFonts w:ascii="Arial" w:hAnsi="Arial" w:cs="Arial"/>
          <w:sz w:val="24"/>
          <w:szCs w:val="24"/>
        </w:rPr>
        <w:t>Копия свидетельства о постановке на учет в налоговом органе по месту жительства на территории Российской Федерации</w:t>
      </w:r>
    </w:p>
    <w:p w:rsidR="0042274D" w:rsidRPr="0042274D" w:rsidRDefault="0042274D" w:rsidP="0042274D">
      <w:pPr>
        <w:pStyle w:val="a3"/>
        <w:rPr>
          <w:rFonts w:ascii="Arial" w:hAnsi="Arial" w:cs="Arial"/>
          <w:sz w:val="24"/>
          <w:szCs w:val="24"/>
        </w:rPr>
      </w:pPr>
      <w:r w:rsidRPr="0042274D">
        <w:rPr>
          <w:rFonts w:ascii="Arial" w:hAnsi="Arial" w:cs="Arial"/>
          <w:sz w:val="24"/>
          <w:szCs w:val="24"/>
        </w:rPr>
        <w:t>9</w:t>
      </w:r>
      <w:r w:rsidR="000F4392">
        <w:rPr>
          <w:rFonts w:ascii="Arial" w:hAnsi="Arial" w:cs="Arial"/>
          <w:sz w:val="24"/>
          <w:szCs w:val="24"/>
        </w:rPr>
        <w:t>.</w:t>
      </w:r>
      <w:r w:rsidRPr="0042274D">
        <w:rPr>
          <w:rFonts w:ascii="Arial" w:hAnsi="Arial" w:cs="Arial"/>
          <w:sz w:val="24"/>
          <w:szCs w:val="24"/>
        </w:rPr>
        <w:t>Копия документа воинского учета - для  граждан, пребывающих в запасе</w:t>
      </w:r>
    </w:p>
    <w:p w:rsidR="0042274D" w:rsidRPr="0042274D" w:rsidRDefault="0042274D" w:rsidP="0042274D">
      <w:pPr>
        <w:pStyle w:val="a3"/>
        <w:rPr>
          <w:rFonts w:ascii="Arial" w:hAnsi="Arial" w:cs="Arial"/>
          <w:sz w:val="24"/>
          <w:szCs w:val="24"/>
        </w:rPr>
      </w:pPr>
      <w:proofErr w:type="gramStart"/>
      <w:r w:rsidRPr="0042274D">
        <w:rPr>
          <w:rFonts w:ascii="Arial" w:hAnsi="Arial" w:cs="Arial"/>
          <w:sz w:val="24"/>
          <w:szCs w:val="24"/>
        </w:rPr>
        <w:t>10</w:t>
      </w:r>
      <w:r w:rsidR="000F4392">
        <w:rPr>
          <w:rFonts w:ascii="Arial" w:hAnsi="Arial" w:cs="Arial"/>
          <w:sz w:val="24"/>
          <w:szCs w:val="24"/>
        </w:rPr>
        <w:t>.</w:t>
      </w:r>
      <w:r w:rsidRPr="0042274D">
        <w:rPr>
          <w:rFonts w:ascii="Arial" w:hAnsi="Arial" w:cs="Arial"/>
          <w:sz w:val="24"/>
          <w:szCs w:val="24"/>
        </w:rPr>
        <w:t>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 Федерального закона   от 25 декабря 2008 года № 273 «О противодействии коррупции»</w:t>
      </w:r>
      <w:proofErr w:type="gramEnd"/>
    </w:p>
    <w:p w:rsidR="000F4392" w:rsidRDefault="0042274D" w:rsidP="0042274D">
      <w:pPr>
        <w:pStyle w:val="a3"/>
        <w:rPr>
          <w:rFonts w:ascii="Arial" w:hAnsi="Arial" w:cs="Arial"/>
          <w:sz w:val="24"/>
          <w:szCs w:val="24"/>
        </w:rPr>
      </w:pPr>
      <w:proofErr w:type="gramStart"/>
      <w:r w:rsidRPr="0042274D">
        <w:rPr>
          <w:rFonts w:ascii="Arial" w:hAnsi="Arial" w:cs="Arial"/>
          <w:sz w:val="24"/>
          <w:szCs w:val="24"/>
        </w:rPr>
        <w:t>11</w:t>
      </w:r>
      <w:r w:rsidR="000F4392">
        <w:rPr>
          <w:rFonts w:ascii="Arial" w:hAnsi="Arial" w:cs="Arial"/>
          <w:sz w:val="24"/>
          <w:szCs w:val="24"/>
        </w:rPr>
        <w:t>.</w:t>
      </w:r>
      <w:r w:rsidRPr="0042274D">
        <w:rPr>
          <w:rFonts w:ascii="Arial" w:hAnsi="Arial" w:cs="Arial"/>
          <w:sz w:val="24"/>
          <w:szCs w:val="24"/>
        </w:rPr>
        <w:t xml:space="preserve">уведомление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  по  форме утвержденной  Указом  Президента  Российской  Федерации  от 10  декабря 2020  года №778 «О  мерах по  реализации  отдельных  положений  Федерального закона «О  цифровых финансовых активах, цифровой  валюте и  </w:t>
      </w:r>
      <w:r w:rsidRPr="0042274D">
        <w:rPr>
          <w:rFonts w:ascii="Arial" w:hAnsi="Arial" w:cs="Arial"/>
          <w:sz w:val="24"/>
          <w:szCs w:val="24"/>
        </w:rPr>
        <w:lastRenderedPageBreak/>
        <w:t>о  внесении  изменений  в  отдельные  законодательные  акты  Российской Федерации»</w:t>
      </w:r>
      <w:proofErr w:type="gramEnd"/>
    </w:p>
    <w:p w:rsidR="000F4392" w:rsidRDefault="000F4392" w:rsidP="0042274D">
      <w:pPr>
        <w:pStyle w:val="a3"/>
        <w:rPr>
          <w:rFonts w:ascii="Arial" w:hAnsi="Arial" w:cs="Arial"/>
          <w:sz w:val="24"/>
          <w:szCs w:val="24"/>
        </w:rPr>
      </w:pPr>
    </w:p>
    <w:p w:rsidR="0042274D" w:rsidRPr="0042274D" w:rsidRDefault="000F4392" w:rsidP="0042274D">
      <w:pPr>
        <w:pStyle w:val="a3"/>
        <w:rPr>
          <w:rFonts w:ascii="Arial" w:hAnsi="Arial" w:cs="Arial"/>
          <w:sz w:val="24"/>
          <w:szCs w:val="24"/>
        </w:rPr>
      </w:pPr>
      <w:r>
        <w:rPr>
          <w:rFonts w:ascii="Arial" w:hAnsi="Arial" w:cs="Arial"/>
          <w:sz w:val="24"/>
          <w:szCs w:val="24"/>
        </w:rPr>
        <w:t>1</w:t>
      </w:r>
      <w:r w:rsidR="0042274D" w:rsidRPr="0042274D">
        <w:rPr>
          <w:rFonts w:ascii="Arial" w:hAnsi="Arial" w:cs="Arial"/>
          <w:sz w:val="24"/>
          <w:szCs w:val="24"/>
        </w:rPr>
        <w:t>2</w:t>
      </w:r>
      <w:r>
        <w:rPr>
          <w:rFonts w:ascii="Arial" w:hAnsi="Arial" w:cs="Arial"/>
          <w:sz w:val="24"/>
          <w:szCs w:val="24"/>
        </w:rPr>
        <w:t>.</w:t>
      </w:r>
      <w:r w:rsidR="0042274D" w:rsidRPr="0042274D">
        <w:rPr>
          <w:rFonts w:ascii="Arial" w:hAnsi="Arial" w:cs="Arial"/>
          <w:sz w:val="24"/>
          <w:szCs w:val="24"/>
        </w:rPr>
        <w:t xml:space="preserve"> Документ, подтверждающий принадлежность к политической партии, иному общественному объединению</w:t>
      </w:r>
    </w:p>
    <w:p w:rsidR="0042274D" w:rsidRPr="0042274D" w:rsidRDefault="0042274D" w:rsidP="0042274D">
      <w:pPr>
        <w:pStyle w:val="a3"/>
        <w:rPr>
          <w:rFonts w:ascii="Arial" w:hAnsi="Arial" w:cs="Arial"/>
          <w:sz w:val="24"/>
          <w:szCs w:val="24"/>
        </w:rPr>
      </w:pPr>
      <w:r w:rsidRPr="0042274D">
        <w:rPr>
          <w:rFonts w:ascii="Arial" w:hAnsi="Arial" w:cs="Arial"/>
          <w:sz w:val="24"/>
          <w:szCs w:val="24"/>
        </w:rPr>
        <w:t>13</w:t>
      </w:r>
      <w:r w:rsidR="000F4392">
        <w:rPr>
          <w:rFonts w:ascii="Arial" w:hAnsi="Arial" w:cs="Arial"/>
          <w:sz w:val="24"/>
          <w:szCs w:val="24"/>
        </w:rPr>
        <w:t>.</w:t>
      </w:r>
      <w:r w:rsidRPr="0042274D">
        <w:rPr>
          <w:rFonts w:ascii="Arial" w:hAnsi="Arial" w:cs="Arial"/>
          <w:sz w:val="24"/>
          <w:szCs w:val="24"/>
        </w:rPr>
        <w:t>Заключение медицинской организации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p w:rsidR="0042274D" w:rsidRPr="0042274D" w:rsidRDefault="0042274D" w:rsidP="0042274D">
      <w:pPr>
        <w:pStyle w:val="a3"/>
        <w:rPr>
          <w:rFonts w:ascii="Arial" w:hAnsi="Arial" w:cs="Arial"/>
          <w:sz w:val="24"/>
          <w:szCs w:val="24"/>
        </w:rPr>
      </w:pPr>
      <w:r w:rsidRPr="0042274D">
        <w:rPr>
          <w:rFonts w:ascii="Arial" w:hAnsi="Arial" w:cs="Arial"/>
          <w:sz w:val="24"/>
          <w:szCs w:val="24"/>
        </w:rPr>
        <w:t>14</w:t>
      </w:r>
      <w:r w:rsidR="000F4392">
        <w:rPr>
          <w:rFonts w:ascii="Arial" w:hAnsi="Arial" w:cs="Arial"/>
          <w:sz w:val="24"/>
          <w:szCs w:val="24"/>
        </w:rPr>
        <w:t>.</w:t>
      </w:r>
      <w:r w:rsidRPr="0042274D">
        <w:rPr>
          <w:rFonts w:ascii="Arial" w:hAnsi="Arial" w:cs="Arial"/>
          <w:sz w:val="24"/>
          <w:szCs w:val="24"/>
        </w:rPr>
        <w:t>Согласие на обработку персональных данных</w:t>
      </w:r>
    </w:p>
    <w:p w:rsidR="0042274D" w:rsidRPr="0042274D" w:rsidRDefault="0042274D" w:rsidP="0042274D">
      <w:pPr>
        <w:pStyle w:val="a3"/>
        <w:rPr>
          <w:rFonts w:ascii="Arial" w:hAnsi="Arial" w:cs="Arial"/>
          <w:sz w:val="24"/>
          <w:szCs w:val="24"/>
        </w:rPr>
      </w:pPr>
      <w:r w:rsidRPr="0042274D">
        <w:rPr>
          <w:rFonts w:ascii="Arial" w:hAnsi="Arial" w:cs="Arial"/>
          <w:sz w:val="24"/>
          <w:szCs w:val="24"/>
        </w:rPr>
        <w:t>15</w:t>
      </w:r>
      <w:r w:rsidR="000F4392">
        <w:rPr>
          <w:rFonts w:ascii="Arial" w:hAnsi="Arial" w:cs="Arial"/>
          <w:sz w:val="24"/>
          <w:szCs w:val="24"/>
        </w:rPr>
        <w:t>.</w:t>
      </w:r>
      <w:r w:rsidRPr="0042274D">
        <w:rPr>
          <w:rFonts w:ascii="Arial" w:hAnsi="Arial" w:cs="Arial"/>
          <w:sz w:val="24"/>
          <w:szCs w:val="24"/>
        </w:rPr>
        <w:t>Программа социально-экономического развит</w:t>
      </w:r>
      <w:r w:rsidR="000F4392">
        <w:rPr>
          <w:rFonts w:ascii="Arial" w:hAnsi="Arial" w:cs="Arial"/>
          <w:sz w:val="24"/>
          <w:szCs w:val="24"/>
        </w:rPr>
        <w:t>ия муниципального образования «Ш</w:t>
      </w:r>
      <w:r>
        <w:rPr>
          <w:rFonts w:ascii="Arial" w:hAnsi="Arial" w:cs="Arial"/>
          <w:sz w:val="24"/>
          <w:szCs w:val="24"/>
        </w:rPr>
        <w:t>умаковский</w:t>
      </w:r>
      <w:r w:rsidR="000F4392">
        <w:rPr>
          <w:rFonts w:ascii="Arial" w:hAnsi="Arial" w:cs="Arial"/>
          <w:sz w:val="24"/>
          <w:szCs w:val="24"/>
        </w:rPr>
        <w:t xml:space="preserve">  </w:t>
      </w:r>
      <w:r w:rsidRPr="0042274D">
        <w:rPr>
          <w:rFonts w:ascii="Arial" w:hAnsi="Arial" w:cs="Arial"/>
          <w:sz w:val="24"/>
          <w:szCs w:val="24"/>
        </w:rPr>
        <w:t xml:space="preserve">сельсовет»  Солнцевского района </w:t>
      </w:r>
      <w:proofErr w:type="gramStart"/>
      <w:r w:rsidRPr="0042274D">
        <w:rPr>
          <w:rFonts w:ascii="Arial" w:hAnsi="Arial" w:cs="Arial"/>
          <w:sz w:val="24"/>
          <w:szCs w:val="24"/>
        </w:rPr>
        <w:t>Курской</w:t>
      </w:r>
      <w:proofErr w:type="gramEnd"/>
      <w:r w:rsidRPr="0042274D">
        <w:rPr>
          <w:rFonts w:ascii="Arial" w:hAnsi="Arial" w:cs="Arial"/>
          <w:sz w:val="24"/>
          <w:szCs w:val="24"/>
        </w:rPr>
        <w:t xml:space="preserve"> области на 5 лет</w:t>
      </w:r>
    </w:p>
    <w:p w:rsidR="0042274D" w:rsidRPr="0042274D" w:rsidRDefault="0042274D" w:rsidP="0042274D">
      <w:pPr>
        <w:pStyle w:val="a3"/>
        <w:rPr>
          <w:rFonts w:ascii="Arial" w:hAnsi="Arial" w:cs="Arial"/>
          <w:sz w:val="24"/>
          <w:szCs w:val="24"/>
        </w:rPr>
      </w:pPr>
      <w:r w:rsidRPr="0042274D">
        <w:rPr>
          <w:rFonts w:ascii="Arial" w:hAnsi="Arial" w:cs="Arial"/>
          <w:sz w:val="24"/>
          <w:szCs w:val="24"/>
        </w:rPr>
        <w:t>16</w:t>
      </w:r>
      <w:r w:rsidR="000F4392">
        <w:rPr>
          <w:rFonts w:ascii="Arial" w:hAnsi="Arial" w:cs="Arial"/>
          <w:sz w:val="24"/>
          <w:szCs w:val="24"/>
        </w:rPr>
        <w:t>.</w:t>
      </w:r>
      <w:r w:rsidRPr="0042274D">
        <w:rPr>
          <w:rFonts w:ascii="Arial" w:hAnsi="Arial" w:cs="Arial"/>
          <w:sz w:val="24"/>
          <w:szCs w:val="24"/>
        </w:rPr>
        <w:t>Документы, подтверждающие отсутствие судимости</w:t>
      </w:r>
    </w:p>
    <w:p w:rsidR="0042274D" w:rsidRPr="0042274D" w:rsidRDefault="0042274D" w:rsidP="0042274D">
      <w:pPr>
        <w:pStyle w:val="a3"/>
        <w:rPr>
          <w:rFonts w:ascii="Arial" w:hAnsi="Arial" w:cs="Arial"/>
          <w:sz w:val="24"/>
          <w:szCs w:val="24"/>
        </w:rPr>
      </w:pPr>
      <w:r w:rsidRPr="0042274D">
        <w:rPr>
          <w:rFonts w:ascii="Arial" w:hAnsi="Arial" w:cs="Arial"/>
          <w:sz w:val="24"/>
          <w:szCs w:val="24"/>
        </w:rPr>
        <w:t>17</w:t>
      </w:r>
      <w:r w:rsidR="000F4392">
        <w:rPr>
          <w:rFonts w:ascii="Arial" w:hAnsi="Arial" w:cs="Arial"/>
          <w:sz w:val="24"/>
          <w:szCs w:val="24"/>
        </w:rPr>
        <w:t>.</w:t>
      </w:r>
      <w:r w:rsidRPr="0042274D">
        <w:rPr>
          <w:rFonts w:ascii="Arial" w:hAnsi="Arial" w:cs="Arial"/>
          <w:sz w:val="24"/>
          <w:szCs w:val="24"/>
        </w:rPr>
        <w:t>Иные документы</w:t>
      </w:r>
    </w:p>
    <w:p w:rsidR="0042274D" w:rsidRPr="0042274D" w:rsidRDefault="0042274D" w:rsidP="0042274D">
      <w:pPr>
        <w:pStyle w:val="a3"/>
        <w:rPr>
          <w:rFonts w:ascii="Arial" w:hAnsi="Arial" w:cs="Arial"/>
          <w:sz w:val="24"/>
          <w:szCs w:val="24"/>
        </w:rPr>
      </w:pPr>
    </w:p>
    <w:p w:rsidR="0042274D" w:rsidRPr="0042274D" w:rsidRDefault="0042274D" w:rsidP="0042274D">
      <w:pPr>
        <w:pStyle w:val="a3"/>
        <w:rPr>
          <w:rFonts w:ascii="Arial" w:hAnsi="Arial" w:cs="Arial"/>
          <w:sz w:val="24"/>
          <w:szCs w:val="24"/>
        </w:rPr>
      </w:pPr>
      <w:r w:rsidRPr="0042274D">
        <w:rPr>
          <w:rFonts w:ascii="Arial" w:hAnsi="Arial" w:cs="Arial"/>
          <w:sz w:val="24"/>
          <w:szCs w:val="24"/>
        </w:rPr>
        <w:t xml:space="preserve">ИТОГО </w:t>
      </w:r>
    </w:p>
    <w:p w:rsidR="0042274D" w:rsidRPr="0042274D" w:rsidRDefault="0042274D" w:rsidP="0042274D">
      <w:pPr>
        <w:pStyle w:val="a3"/>
        <w:rPr>
          <w:rFonts w:ascii="Arial" w:hAnsi="Arial" w:cs="Arial"/>
          <w:sz w:val="24"/>
          <w:szCs w:val="24"/>
        </w:rPr>
      </w:pPr>
      <w:r w:rsidRPr="0042274D">
        <w:rPr>
          <w:rFonts w:ascii="Arial" w:hAnsi="Arial" w:cs="Arial"/>
          <w:sz w:val="24"/>
          <w:szCs w:val="24"/>
        </w:rPr>
        <w:t xml:space="preserve"> </w:t>
      </w:r>
    </w:p>
    <w:p w:rsidR="0042274D" w:rsidRPr="0042274D" w:rsidRDefault="0042274D" w:rsidP="0042274D">
      <w:pPr>
        <w:pStyle w:val="a3"/>
        <w:rPr>
          <w:rFonts w:ascii="Arial" w:hAnsi="Arial" w:cs="Arial"/>
          <w:sz w:val="24"/>
          <w:szCs w:val="24"/>
        </w:rPr>
      </w:pPr>
      <w:r w:rsidRPr="0042274D">
        <w:rPr>
          <w:rFonts w:ascii="Arial" w:hAnsi="Arial" w:cs="Arial"/>
          <w:sz w:val="24"/>
          <w:szCs w:val="24"/>
        </w:rPr>
        <w:t>Принял:</w:t>
      </w:r>
    </w:p>
    <w:p w:rsidR="0042274D" w:rsidRPr="0042274D" w:rsidRDefault="0042274D" w:rsidP="0042274D">
      <w:pPr>
        <w:pStyle w:val="a3"/>
        <w:rPr>
          <w:rFonts w:ascii="Arial" w:hAnsi="Arial" w:cs="Arial"/>
          <w:sz w:val="24"/>
          <w:szCs w:val="24"/>
        </w:rPr>
      </w:pPr>
      <w:r w:rsidRPr="0042274D">
        <w:rPr>
          <w:rFonts w:ascii="Arial" w:hAnsi="Arial" w:cs="Arial"/>
          <w:sz w:val="24"/>
          <w:szCs w:val="24"/>
        </w:rPr>
        <w:t>Секретарь конкурсной комиссии</w:t>
      </w:r>
    </w:p>
    <w:p w:rsidR="0042274D" w:rsidRPr="0042274D" w:rsidRDefault="0042274D" w:rsidP="0042274D">
      <w:pPr>
        <w:pStyle w:val="a3"/>
        <w:rPr>
          <w:rFonts w:ascii="Arial" w:hAnsi="Arial" w:cs="Arial"/>
          <w:sz w:val="24"/>
          <w:szCs w:val="24"/>
        </w:rPr>
      </w:pPr>
      <w:r w:rsidRPr="0042274D">
        <w:rPr>
          <w:rFonts w:ascii="Arial" w:hAnsi="Arial" w:cs="Arial"/>
          <w:sz w:val="24"/>
          <w:szCs w:val="24"/>
        </w:rPr>
        <w:t>________________________________</w:t>
      </w:r>
    </w:p>
    <w:p w:rsidR="0042274D" w:rsidRPr="0042274D" w:rsidRDefault="0042274D" w:rsidP="0042274D">
      <w:pPr>
        <w:pStyle w:val="a3"/>
        <w:rPr>
          <w:rFonts w:ascii="Arial" w:hAnsi="Arial" w:cs="Arial"/>
          <w:sz w:val="24"/>
          <w:szCs w:val="24"/>
        </w:rPr>
      </w:pPr>
      <w:r w:rsidRPr="0042274D">
        <w:rPr>
          <w:rFonts w:ascii="Arial" w:hAnsi="Arial" w:cs="Arial"/>
          <w:sz w:val="24"/>
          <w:szCs w:val="24"/>
        </w:rPr>
        <w:t>(подпись, Ф.И.О.)</w:t>
      </w:r>
    </w:p>
    <w:p w:rsidR="0042274D" w:rsidRPr="0042274D" w:rsidRDefault="0042274D" w:rsidP="0042274D">
      <w:pPr>
        <w:pStyle w:val="a3"/>
        <w:rPr>
          <w:rFonts w:ascii="Arial" w:hAnsi="Arial" w:cs="Arial"/>
          <w:sz w:val="24"/>
          <w:szCs w:val="24"/>
        </w:rPr>
      </w:pPr>
      <w:r w:rsidRPr="0042274D">
        <w:rPr>
          <w:rFonts w:ascii="Arial" w:hAnsi="Arial" w:cs="Arial"/>
          <w:sz w:val="24"/>
          <w:szCs w:val="24"/>
        </w:rPr>
        <w:t xml:space="preserve"> </w:t>
      </w:r>
    </w:p>
    <w:p w:rsidR="0042274D" w:rsidRPr="0042274D" w:rsidRDefault="0042274D" w:rsidP="0042274D">
      <w:pPr>
        <w:pStyle w:val="a3"/>
        <w:rPr>
          <w:rFonts w:ascii="Arial" w:hAnsi="Arial" w:cs="Arial"/>
          <w:sz w:val="24"/>
          <w:szCs w:val="24"/>
        </w:rPr>
      </w:pPr>
      <w:r w:rsidRPr="0042274D">
        <w:rPr>
          <w:rFonts w:ascii="Arial" w:hAnsi="Arial" w:cs="Arial"/>
          <w:sz w:val="24"/>
          <w:szCs w:val="24"/>
        </w:rPr>
        <w:t>Сдал:</w:t>
      </w:r>
    </w:p>
    <w:p w:rsidR="0042274D" w:rsidRPr="0042274D" w:rsidRDefault="0042274D" w:rsidP="0042274D">
      <w:pPr>
        <w:pStyle w:val="a3"/>
        <w:rPr>
          <w:rFonts w:ascii="Arial" w:hAnsi="Arial" w:cs="Arial"/>
          <w:sz w:val="24"/>
          <w:szCs w:val="24"/>
        </w:rPr>
      </w:pPr>
      <w:r w:rsidRPr="0042274D">
        <w:rPr>
          <w:rFonts w:ascii="Arial" w:hAnsi="Arial" w:cs="Arial"/>
          <w:sz w:val="24"/>
          <w:szCs w:val="24"/>
        </w:rPr>
        <w:t>Кандидат</w:t>
      </w:r>
    </w:p>
    <w:p w:rsidR="0042274D" w:rsidRPr="0042274D" w:rsidRDefault="0042274D" w:rsidP="0042274D">
      <w:pPr>
        <w:pStyle w:val="a3"/>
        <w:rPr>
          <w:rFonts w:ascii="Arial" w:hAnsi="Arial" w:cs="Arial"/>
          <w:sz w:val="24"/>
          <w:szCs w:val="24"/>
        </w:rPr>
      </w:pPr>
      <w:r w:rsidRPr="0042274D">
        <w:rPr>
          <w:rFonts w:ascii="Arial" w:hAnsi="Arial" w:cs="Arial"/>
          <w:sz w:val="24"/>
          <w:szCs w:val="24"/>
        </w:rPr>
        <w:t>_______________________________</w:t>
      </w:r>
    </w:p>
    <w:p w:rsidR="0042274D" w:rsidRPr="0042274D" w:rsidRDefault="0042274D" w:rsidP="0042274D">
      <w:pPr>
        <w:pStyle w:val="a3"/>
        <w:rPr>
          <w:rFonts w:ascii="Arial" w:hAnsi="Arial" w:cs="Arial"/>
          <w:sz w:val="24"/>
          <w:szCs w:val="24"/>
        </w:rPr>
      </w:pPr>
      <w:r w:rsidRPr="0042274D">
        <w:rPr>
          <w:rFonts w:ascii="Arial" w:hAnsi="Arial" w:cs="Arial"/>
          <w:sz w:val="24"/>
          <w:szCs w:val="24"/>
        </w:rPr>
        <w:t>(подпись, Ф.И.О.)</w:t>
      </w:r>
    </w:p>
    <w:p w:rsidR="0042274D" w:rsidRPr="0042274D" w:rsidRDefault="0042274D" w:rsidP="0042274D">
      <w:pPr>
        <w:pStyle w:val="a3"/>
        <w:rPr>
          <w:rFonts w:ascii="Arial" w:hAnsi="Arial" w:cs="Arial"/>
          <w:sz w:val="24"/>
          <w:szCs w:val="24"/>
        </w:rPr>
      </w:pPr>
      <w:r w:rsidRPr="0042274D">
        <w:rPr>
          <w:rFonts w:ascii="Arial" w:hAnsi="Arial" w:cs="Arial"/>
          <w:sz w:val="24"/>
          <w:szCs w:val="24"/>
        </w:rPr>
        <w:t xml:space="preserve">     </w:t>
      </w:r>
    </w:p>
    <w:p w:rsidR="0042274D" w:rsidRPr="0042274D" w:rsidRDefault="0042274D" w:rsidP="0042274D">
      <w:pPr>
        <w:pStyle w:val="a3"/>
        <w:rPr>
          <w:rFonts w:ascii="Arial" w:hAnsi="Arial" w:cs="Arial"/>
          <w:sz w:val="24"/>
          <w:szCs w:val="24"/>
        </w:rPr>
      </w:pPr>
    </w:p>
    <w:p w:rsidR="0042274D" w:rsidRPr="0042274D" w:rsidRDefault="0042274D" w:rsidP="0042274D">
      <w:pPr>
        <w:pStyle w:val="a3"/>
        <w:rPr>
          <w:rFonts w:ascii="Arial" w:hAnsi="Arial" w:cs="Arial"/>
          <w:sz w:val="24"/>
          <w:szCs w:val="24"/>
        </w:rPr>
      </w:pPr>
      <w:r w:rsidRPr="0042274D">
        <w:rPr>
          <w:rFonts w:ascii="Arial" w:hAnsi="Arial" w:cs="Arial"/>
          <w:sz w:val="24"/>
          <w:szCs w:val="24"/>
        </w:rPr>
        <w:t xml:space="preserve"> </w:t>
      </w:r>
    </w:p>
    <w:p w:rsidR="0042274D" w:rsidRPr="0042274D" w:rsidRDefault="0042274D" w:rsidP="0042274D">
      <w:pPr>
        <w:pStyle w:val="a3"/>
        <w:rPr>
          <w:rFonts w:ascii="Arial" w:hAnsi="Arial" w:cs="Arial"/>
          <w:sz w:val="24"/>
          <w:szCs w:val="24"/>
        </w:rPr>
      </w:pPr>
    </w:p>
    <w:p w:rsidR="0042274D" w:rsidRPr="0042274D" w:rsidRDefault="0042274D" w:rsidP="000F4392">
      <w:pPr>
        <w:pStyle w:val="a3"/>
        <w:jc w:val="right"/>
        <w:rPr>
          <w:rFonts w:ascii="Arial" w:hAnsi="Arial" w:cs="Arial"/>
          <w:sz w:val="24"/>
          <w:szCs w:val="24"/>
        </w:rPr>
      </w:pPr>
      <w:r w:rsidRPr="0042274D">
        <w:rPr>
          <w:rFonts w:ascii="Arial" w:hAnsi="Arial" w:cs="Arial"/>
          <w:sz w:val="24"/>
          <w:szCs w:val="24"/>
        </w:rPr>
        <w:t>Приложение № 4</w:t>
      </w:r>
    </w:p>
    <w:p w:rsidR="0042274D" w:rsidRPr="0042274D" w:rsidRDefault="0042274D" w:rsidP="000F4392">
      <w:pPr>
        <w:pStyle w:val="a3"/>
        <w:jc w:val="right"/>
        <w:rPr>
          <w:rFonts w:ascii="Arial" w:hAnsi="Arial" w:cs="Arial"/>
          <w:sz w:val="24"/>
          <w:szCs w:val="24"/>
        </w:rPr>
      </w:pPr>
      <w:r w:rsidRPr="0042274D">
        <w:rPr>
          <w:rFonts w:ascii="Arial" w:hAnsi="Arial" w:cs="Arial"/>
          <w:sz w:val="24"/>
          <w:szCs w:val="24"/>
        </w:rPr>
        <w:t>к Порядку проведения конкурса</w:t>
      </w:r>
    </w:p>
    <w:p w:rsidR="0042274D" w:rsidRPr="0042274D" w:rsidRDefault="0042274D" w:rsidP="000F4392">
      <w:pPr>
        <w:pStyle w:val="a3"/>
        <w:jc w:val="right"/>
        <w:rPr>
          <w:rFonts w:ascii="Arial" w:hAnsi="Arial" w:cs="Arial"/>
          <w:sz w:val="24"/>
          <w:szCs w:val="24"/>
        </w:rPr>
      </w:pPr>
      <w:r w:rsidRPr="0042274D">
        <w:rPr>
          <w:rFonts w:ascii="Arial" w:hAnsi="Arial" w:cs="Arial"/>
          <w:sz w:val="24"/>
          <w:szCs w:val="24"/>
        </w:rPr>
        <w:t>по отбору кандидатур на должность</w:t>
      </w:r>
    </w:p>
    <w:p w:rsidR="0042274D" w:rsidRPr="0042274D" w:rsidRDefault="0042274D" w:rsidP="000F4392">
      <w:pPr>
        <w:pStyle w:val="a3"/>
        <w:jc w:val="right"/>
        <w:rPr>
          <w:rFonts w:ascii="Arial" w:hAnsi="Arial" w:cs="Arial"/>
          <w:sz w:val="24"/>
          <w:szCs w:val="24"/>
        </w:rPr>
      </w:pPr>
      <w:r w:rsidRPr="0042274D">
        <w:rPr>
          <w:rFonts w:ascii="Arial" w:hAnsi="Arial" w:cs="Arial"/>
          <w:sz w:val="24"/>
          <w:szCs w:val="24"/>
        </w:rPr>
        <w:t xml:space="preserve">Главы  </w:t>
      </w:r>
      <w:r>
        <w:rPr>
          <w:rFonts w:ascii="Arial" w:hAnsi="Arial" w:cs="Arial"/>
          <w:sz w:val="24"/>
          <w:szCs w:val="24"/>
        </w:rPr>
        <w:t>Шумаковского</w:t>
      </w:r>
      <w:r w:rsidRPr="0042274D">
        <w:rPr>
          <w:rFonts w:ascii="Arial" w:hAnsi="Arial" w:cs="Arial"/>
          <w:sz w:val="24"/>
          <w:szCs w:val="24"/>
        </w:rPr>
        <w:t xml:space="preserve"> сельсовета Солнцевского  района </w:t>
      </w:r>
    </w:p>
    <w:p w:rsidR="0042274D" w:rsidRPr="0042274D" w:rsidRDefault="0042274D" w:rsidP="0042274D">
      <w:pPr>
        <w:pStyle w:val="a3"/>
        <w:rPr>
          <w:rFonts w:ascii="Arial" w:hAnsi="Arial" w:cs="Arial"/>
          <w:sz w:val="24"/>
          <w:szCs w:val="24"/>
        </w:rPr>
      </w:pPr>
    </w:p>
    <w:p w:rsidR="0042274D" w:rsidRPr="0042274D" w:rsidRDefault="0042274D" w:rsidP="0042274D">
      <w:pPr>
        <w:pStyle w:val="a3"/>
        <w:rPr>
          <w:rFonts w:ascii="Arial" w:hAnsi="Arial" w:cs="Arial"/>
          <w:sz w:val="24"/>
          <w:szCs w:val="24"/>
        </w:rPr>
      </w:pPr>
      <w:r w:rsidRPr="0042274D">
        <w:rPr>
          <w:rFonts w:ascii="Arial" w:hAnsi="Arial" w:cs="Arial"/>
          <w:sz w:val="24"/>
          <w:szCs w:val="24"/>
        </w:rPr>
        <w:t xml:space="preserve"> </w:t>
      </w:r>
    </w:p>
    <w:p w:rsidR="0042274D" w:rsidRPr="0042274D" w:rsidRDefault="0042274D" w:rsidP="0042274D">
      <w:pPr>
        <w:pStyle w:val="a3"/>
        <w:rPr>
          <w:rFonts w:ascii="Arial" w:hAnsi="Arial" w:cs="Arial"/>
          <w:sz w:val="24"/>
          <w:szCs w:val="24"/>
        </w:rPr>
      </w:pPr>
    </w:p>
    <w:p w:rsidR="0042274D" w:rsidRPr="0042274D" w:rsidRDefault="0042274D" w:rsidP="000F4392">
      <w:pPr>
        <w:pStyle w:val="a3"/>
        <w:jc w:val="center"/>
        <w:rPr>
          <w:rFonts w:ascii="Arial" w:hAnsi="Arial" w:cs="Arial"/>
          <w:sz w:val="24"/>
          <w:szCs w:val="24"/>
        </w:rPr>
      </w:pPr>
      <w:r w:rsidRPr="0042274D">
        <w:rPr>
          <w:rFonts w:ascii="Arial" w:hAnsi="Arial" w:cs="Arial"/>
          <w:sz w:val="24"/>
          <w:szCs w:val="24"/>
        </w:rPr>
        <w:t>БЮЛЛЕТЕНЬ</w:t>
      </w:r>
    </w:p>
    <w:p w:rsidR="0042274D" w:rsidRPr="0042274D" w:rsidRDefault="0042274D" w:rsidP="0042274D">
      <w:pPr>
        <w:pStyle w:val="a3"/>
        <w:rPr>
          <w:rFonts w:ascii="Arial" w:hAnsi="Arial" w:cs="Arial"/>
          <w:sz w:val="24"/>
          <w:szCs w:val="24"/>
        </w:rPr>
      </w:pPr>
    </w:p>
    <w:p w:rsidR="0042274D" w:rsidRPr="0042274D" w:rsidRDefault="0042274D" w:rsidP="0042274D">
      <w:pPr>
        <w:pStyle w:val="a3"/>
        <w:rPr>
          <w:rFonts w:ascii="Arial" w:hAnsi="Arial" w:cs="Arial"/>
          <w:sz w:val="24"/>
          <w:szCs w:val="24"/>
        </w:rPr>
      </w:pPr>
      <w:r w:rsidRPr="0042274D">
        <w:rPr>
          <w:rFonts w:ascii="Arial" w:hAnsi="Arial" w:cs="Arial"/>
          <w:sz w:val="24"/>
          <w:szCs w:val="24"/>
        </w:rPr>
        <w:t>________________________________________________________________</w:t>
      </w:r>
    </w:p>
    <w:p w:rsidR="0042274D" w:rsidRPr="0042274D" w:rsidRDefault="0042274D" w:rsidP="0042274D">
      <w:pPr>
        <w:pStyle w:val="a3"/>
        <w:rPr>
          <w:rFonts w:ascii="Arial" w:hAnsi="Arial" w:cs="Arial"/>
          <w:sz w:val="24"/>
          <w:szCs w:val="24"/>
        </w:rPr>
      </w:pPr>
    </w:p>
    <w:p w:rsidR="0042274D" w:rsidRPr="0042274D" w:rsidRDefault="0042274D" w:rsidP="0042274D">
      <w:pPr>
        <w:pStyle w:val="a3"/>
        <w:rPr>
          <w:rFonts w:ascii="Arial" w:hAnsi="Arial" w:cs="Arial"/>
          <w:sz w:val="24"/>
          <w:szCs w:val="24"/>
        </w:rPr>
      </w:pPr>
      <w:r w:rsidRPr="0042274D">
        <w:rPr>
          <w:rFonts w:ascii="Arial" w:hAnsi="Arial" w:cs="Arial"/>
          <w:sz w:val="24"/>
          <w:szCs w:val="24"/>
        </w:rPr>
        <w:t xml:space="preserve"> (фамилия, имя, отечество)</w:t>
      </w:r>
    </w:p>
    <w:p w:rsidR="0042274D" w:rsidRPr="0042274D" w:rsidRDefault="0042274D" w:rsidP="0042274D">
      <w:pPr>
        <w:pStyle w:val="a3"/>
        <w:rPr>
          <w:rFonts w:ascii="Arial" w:hAnsi="Arial" w:cs="Arial"/>
          <w:sz w:val="24"/>
          <w:szCs w:val="24"/>
        </w:rPr>
      </w:pPr>
      <w:r w:rsidRPr="0042274D">
        <w:rPr>
          <w:rFonts w:ascii="Arial" w:hAnsi="Arial" w:cs="Arial"/>
          <w:sz w:val="24"/>
          <w:szCs w:val="24"/>
        </w:rPr>
        <w:t xml:space="preserve"> </w:t>
      </w:r>
    </w:p>
    <w:p w:rsidR="0042274D" w:rsidRPr="0042274D" w:rsidRDefault="0042274D" w:rsidP="0042274D">
      <w:pPr>
        <w:pStyle w:val="a3"/>
        <w:rPr>
          <w:rFonts w:ascii="Arial" w:hAnsi="Arial" w:cs="Arial"/>
          <w:sz w:val="24"/>
          <w:szCs w:val="24"/>
        </w:rPr>
      </w:pPr>
    </w:p>
    <w:p w:rsidR="0042274D" w:rsidRPr="0042274D" w:rsidRDefault="0042274D" w:rsidP="0042274D">
      <w:pPr>
        <w:pStyle w:val="a3"/>
        <w:rPr>
          <w:rFonts w:ascii="Arial" w:hAnsi="Arial" w:cs="Arial"/>
          <w:sz w:val="24"/>
          <w:szCs w:val="24"/>
        </w:rPr>
      </w:pPr>
      <w:r w:rsidRPr="0042274D">
        <w:rPr>
          <w:rFonts w:ascii="Arial" w:hAnsi="Arial" w:cs="Arial"/>
          <w:sz w:val="24"/>
          <w:szCs w:val="24"/>
        </w:rPr>
        <w:t xml:space="preserve">(1) 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или организаций и их структурных подразделений. </w:t>
      </w:r>
    </w:p>
    <w:p w:rsidR="0042274D" w:rsidRPr="0042274D" w:rsidRDefault="0042274D" w:rsidP="0042274D">
      <w:pPr>
        <w:pStyle w:val="a3"/>
        <w:rPr>
          <w:rFonts w:ascii="Arial" w:hAnsi="Arial" w:cs="Arial"/>
          <w:sz w:val="24"/>
          <w:szCs w:val="24"/>
        </w:rPr>
      </w:pPr>
      <w:r w:rsidRPr="0042274D">
        <w:rPr>
          <w:rFonts w:ascii="Arial" w:hAnsi="Arial" w:cs="Arial"/>
          <w:sz w:val="24"/>
          <w:szCs w:val="24"/>
        </w:rPr>
        <w:lastRenderedPageBreak/>
        <w:t xml:space="preserve"> </w:t>
      </w:r>
    </w:p>
    <w:sectPr w:rsidR="0042274D" w:rsidRPr="0042274D" w:rsidSect="0042274D">
      <w:pgSz w:w="11906" w:h="16838"/>
      <w:pgMar w:top="1134" w:right="1247" w:bottom="1134"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4D3"/>
    <w:rsid w:val="00044EBD"/>
    <w:rsid w:val="000F4392"/>
    <w:rsid w:val="00351B55"/>
    <w:rsid w:val="0042274D"/>
    <w:rsid w:val="00832759"/>
    <w:rsid w:val="008914D3"/>
    <w:rsid w:val="008F3638"/>
    <w:rsid w:val="00B34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274D"/>
    <w:pPr>
      <w:spacing w:after="0" w:line="240" w:lineRule="auto"/>
    </w:pPr>
  </w:style>
  <w:style w:type="paragraph" w:styleId="a4">
    <w:name w:val="Balloon Text"/>
    <w:basedOn w:val="a"/>
    <w:link w:val="a5"/>
    <w:uiPriority w:val="99"/>
    <w:semiHidden/>
    <w:unhideWhenUsed/>
    <w:rsid w:val="008F36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36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274D"/>
    <w:pPr>
      <w:spacing w:after="0" w:line="240" w:lineRule="auto"/>
    </w:pPr>
  </w:style>
  <w:style w:type="paragraph" w:styleId="a4">
    <w:name w:val="Balloon Text"/>
    <w:basedOn w:val="a"/>
    <w:link w:val="a5"/>
    <w:uiPriority w:val="99"/>
    <w:semiHidden/>
    <w:unhideWhenUsed/>
    <w:rsid w:val="008F36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3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EBA4F-307B-4D35-84F8-1D856A25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6981</Words>
  <Characters>39795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2021-02-17T07:22:00Z</cp:lastPrinted>
  <dcterms:created xsi:type="dcterms:W3CDTF">2021-02-16T07:42:00Z</dcterms:created>
  <dcterms:modified xsi:type="dcterms:W3CDTF">2021-02-17T07:24:00Z</dcterms:modified>
</cp:coreProperties>
</file>